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3260D2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25.12.2017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3260D2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Pr="00503898" w:rsidRDefault="00503898" w:rsidP="002D11D1">
            <w:pPr>
              <w:spacing w:before="480" w:after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B1BE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</w:t>
            </w:r>
            <w:r w:rsidR="002D11D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2D1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20.04.2017 № 125</w:t>
            </w:r>
          </w:p>
        </w:tc>
      </w:tr>
      <w:tr w:rsidR="008C2EE4" w:rsidTr="002D11D1">
        <w:tc>
          <w:tcPr>
            <w:tcW w:w="5000" w:type="pct"/>
            <w:gridSpan w:val="5"/>
            <w:hideMark/>
          </w:tcPr>
          <w:p w:rsidR="00503898" w:rsidRPr="00503898" w:rsidRDefault="00503898" w:rsidP="002D11D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C40BCE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CB1BE2" w:rsidRDefault="002D11D1" w:rsidP="002D11D1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BE2">
              <w:rPr>
                <w:rFonts w:ascii="Times New Roman" w:hAnsi="Times New Roman" w:cs="Times New Roman"/>
                <w:sz w:val="28"/>
                <w:szCs w:val="28"/>
              </w:rPr>
              <w:t xml:space="preserve">. Внести в постановление администрации Тужинского муниципального района от 20.04.2017 № 125 «О </w:t>
            </w:r>
            <w:r w:rsidR="00CB1BE2">
              <w:rPr>
                <w:rFonts w:ascii="Times New Roman" w:hAnsi="Times New Roman"/>
                <w:color w:val="000000"/>
                <w:sz w:val="28"/>
                <w:szCs w:val="28"/>
              </w:rPr>
              <w:t>межведомственной рабочей группе по построению (развитию), внедрению и эксплуатации аппаратно-программного комплекса «Безопасный город»</w:t>
            </w:r>
            <w:r w:rsidR="00CB1BE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на территории Тужинского муниципального района</w:t>
            </w:r>
            <w:r w:rsidR="00CB1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4F9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</w:t>
            </w:r>
            <w:r w:rsidR="00CB1BE2"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B84F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1B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BE2" w:rsidRDefault="002D11D1" w:rsidP="002D11D1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.1. Исключить</w:t>
            </w:r>
            <w:r w:rsidR="00CB1BE2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CB1BE2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B1BE2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1BE2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CB1BE2"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BE2">
              <w:rPr>
                <w:rFonts w:ascii="Times New Roman" w:hAnsi="Times New Roman" w:cs="Times New Roman"/>
                <w:sz w:val="28"/>
                <w:szCs w:val="28"/>
              </w:rPr>
              <w:t>Докучаеву Ирину Николаевну</w:t>
            </w:r>
            <w:r w:rsidR="00CB1BE2" w:rsidRPr="00503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BE2" w:rsidRDefault="002D11D1" w:rsidP="002D11D1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BE2">
              <w:rPr>
                <w:rFonts w:ascii="Times New Roman" w:hAnsi="Times New Roman" w:cs="Times New Roman"/>
                <w:sz w:val="28"/>
                <w:szCs w:val="28"/>
              </w:rPr>
              <w:t>.2. Включить в состав группы Лобанову Татьяну Александровну начальника финансового управления администрации Тужинского муниципального района.</w:t>
            </w:r>
          </w:p>
          <w:p w:rsidR="008C2EE4" w:rsidRDefault="002D11D1" w:rsidP="002D11D1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898" w:rsidRPr="00CB1BE2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503898" w:rsidTr="002D11D1"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503898" w:rsidRDefault="000B4985" w:rsidP="002D11D1">
            <w:pPr>
              <w:spacing w:before="72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03898" w:rsidRDefault="00503898" w:rsidP="0050389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2D11D1" w:rsidRDefault="002D11D1" w:rsidP="002D11D1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98" w:rsidRDefault="00C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Видякина</w:t>
            </w:r>
          </w:p>
        </w:tc>
      </w:tr>
      <w:tr w:rsidR="00CB1BE2" w:rsidTr="002D11D1">
        <w:tc>
          <w:tcPr>
            <w:tcW w:w="2458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2D11D1" w:rsidRDefault="002D11D1" w:rsidP="00741710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BE2" w:rsidRDefault="00CB1BE2" w:rsidP="00741710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697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2" w:rsidTr="00741710">
        <w:tc>
          <w:tcPr>
            <w:tcW w:w="2458" w:type="pct"/>
            <w:gridSpan w:val="2"/>
            <w:hideMark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по ГО и ЧС</w:t>
            </w:r>
          </w:p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Машкина</w:t>
            </w:r>
          </w:p>
        </w:tc>
      </w:tr>
      <w:tr w:rsidR="00CB1BE2" w:rsidTr="00741710">
        <w:tc>
          <w:tcPr>
            <w:tcW w:w="2458" w:type="pct"/>
            <w:gridSpan w:val="2"/>
            <w:hideMark/>
          </w:tcPr>
          <w:p w:rsidR="00CB1BE2" w:rsidRDefault="00CB1BE2" w:rsidP="00741710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2" w:rsidTr="00141652">
        <w:tc>
          <w:tcPr>
            <w:tcW w:w="2458" w:type="pct"/>
            <w:gridSpan w:val="2"/>
            <w:hideMark/>
          </w:tcPr>
          <w:p w:rsidR="00CB1BE2" w:rsidRPr="002B5563" w:rsidRDefault="00CB1BE2" w:rsidP="00741710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Тужинского муниципального района по жизнеобеспечению – заведующий сектором сельского хозяйства</w:t>
            </w:r>
          </w:p>
        </w:tc>
        <w:tc>
          <w:tcPr>
            <w:tcW w:w="697" w:type="pct"/>
          </w:tcPr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</w:tr>
      <w:tr w:rsidR="00CB1BE2" w:rsidTr="00741710">
        <w:tc>
          <w:tcPr>
            <w:tcW w:w="2458" w:type="pct"/>
            <w:gridSpan w:val="2"/>
            <w:hideMark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CB1BE2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Шишкина</w:t>
            </w:r>
          </w:p>
        </w:tc>
      </w:tr>
      <w:tr w:rsidR="00CB1BE2" w:rsidTr="00741710">
        <w:tc>
          <w:tcPr>
            <w:tcW w:w="2458" w:type="pct"/>
            <w:gridSpan w:val="2"/>
            <w:hideMark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делами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Дрягина</w:t>
            </w:r>
            <w:proofErr w:type="spellEnd"/>
          </w:p>
        </w:tc>
      </w:tr>
      <w:tr w:rsidR="00CB1BE2" w:rsidTr="00741710">
        <w:tc>
          <w:tcPr>
            <w:tcW w:w="5000" w:type="pct"/>
            <w:gridSpan w:val="5"/>
            <w:hideMark/>
          </w:tcPr>
          <w:p w:rsidR="00CB1BE2" w:rsidRDefault="00CB1BE2" w:rsidP="002D11D1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 дело-1, прокуратура-1, ГОЧС-1, Лобановой Т.А.</w:t>
            </w:r>
          </w:p>
        </w:tc>
      </w:tr>
    </w:tbl>
    <w:p w:rsidR="00223145" w:rsidRPr="008C2EE4" w:rsidRDefault="00223145">
      <w:pPr>
        <w:rPr>
          <w:rFonts w:ascii="Times New Roman" w:hAnsi="Times New Roman" w:cs="Times New Roman"/>
          <w:sz w:val="28"/>
          <w:szCs w:val="28"/>
        </w:rPr>
      </w:pPr>
    </w:p>
    <w:sectPr w:rsidR="00223145" w:rsidRPr="008C2EE4" w:rsidSect="00EF74D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C2EE4"/>
    <w:rsid w:val="00040C93"/>
    <w:rsid w:val="000867A4"/>
    <w:rsid w:val="000B4985"/>
    <w:rsid w:val="001751A0"/>
    <w:rsid w:val="001B522B"/>
    <w:rsid w:val="00223145"/>
    <w:rsid w:val="00284227"/>
    <w:rsid w:val="002D11D1"/>
    <w:rsid w:val="003260D2"/>
    <w:rsid w:val="003F1B2D"/>
    <w:rsid w:val="00495280"/>
    <w:rsid w:val="00503898"/>
    <w:rsid w:val="005672BE"/>
    <w:rsid w:val="005962FD"/>
    <w:rsid w:val="0084689E"/>
    <w:rsid w:val="008636FB"/>
    <w:rsid w:val="008C0EB4"/>
    <w:rsid w:val="008C2EE4"/>
    <w:rsid w:val="0095646F"/>
    <w:rsid w:val="00964035"/>
    <w:rsid w:val="009D6C64"/>
    <w:rsid w:val="00B84F9F"/>
    <w:rsid w:val="00B94723"/>
    <w:rsid w:val="00BE29E8"/>
    <w:rsid w:val="00C40BCE"/>
    <w:rsid w:val="00CB1BE2"/>
    <w:rsid w:val="00D62E3D"/>
    <w:rsid w:val="00EC644C"/>
    <w:rsid w:val="00EF74D0"/>
    <w:rsid w:val="00F3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Орготдел</cp:lastModifiedBy>
  <cp:revision>2</cp:revision>
  <cp:lastPrinted>2017-12-25T06:56:00Z</cp:lastPrinted>
  <dcterms:created xsi:type="dcterms:W3CDTF">2017-12-26T11:10:00Z</dcterms:created>
  <dcterms:modified xsi:type="dcterms:W3CDTF">2017-12-26T11:10:00Z</dcterms:modified>
</cp:coreProperties>
</file>