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CB2A3B">
        <w:rPr>
          <w:rFonts w:ascii="Times New Roman" w:hAnsi="Times New Roman"/>
          <w:b/>
          <w:sz w:val="52"/>
          <w:szCs w:val="52"/>
          <w:lang w:val="ru-RU"/>
        </w:rPr>
        <w:t>2</w:t>
      </w:r>
      <w:r w:rsidR="00EB10C2">
        <w:rPr>
          <w:rFonts w:ascii="Times New Roman" w:hAnsi="Times New Roman"/>
          <w:b/>
          <w:sz w:val="52"/>
          <w:szCs w:val="52"/>
          <w:lang w:val="ru-RU"/>
        </w:rPr>
        <w:t>5</w:t>
      </w:r>
      <w:r>
        <w:rPr>
          <w:rFonts w:ascii="Times New Roman" w:hAnsi="Times New Roman"/>
          <w:b/>
          <w:sz w:val="52"/>
          <w:szCs w:val="52"/>
          <w:lang w:val="ru-RU"/>
        </w:rPr>
        <w:t xml:space="preserve"> (</w:t>
      </w:r>
      <w:r w:rsidR="00CB2A3B">
        <w:rPr>
          <w:rFonts w:ascii="Times New Roman" w:hAnsi="Times New Roman"/>
          <w:b/>
          <w:sz w:val="52"/>
          <w:szCs w:val="52"/>
          <w:lang w:val="ru-RU"/>
        </w:rPr>
        <w:t>30</w:t>
      </w:r>
      <w:r w:rsidR="00EB10C2">
        <w:rPr>
          <w:rFonts w:ascii="Times New Roman" w:hAnsi="Times New Roman"/>
          <w:b/>
          <w:sz w:val="52"/>
          <w:szCs w:val="52"/>
          <w:lang w:val="ru-RU"/>
        </w:rPr>
        <w:t>4</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D66826"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0</w:t>
      </w:r>
      <w:r w:rsidR="002E5A5E">
        <w:rPr>
          <w:rFonts w:ascii="Times New Roman" w:hAnsi="Times New Roman"/>
          <w:b/>
          <w:sz w:val="52"/>
          <w:szCs w:val="52"/>
          <w:lang w:val="ru-RU"/>
        </w:rPr>
        <w:t>8</w:t>
      </w:r>
      <w:r w:rsidR="00CB2A3B">
        <w:rPr>
          <w:rFonts w:ascii="Times New Roman" w:hAnsi="Times New Roman"/>
          <w:b/>
          <w:sz w:val="52"/>
          <w:szCs w:val="52"/>
          <w:lang w:val="ru-RU"/>
        </w:rPr>
        <w:t xml:space="preserve"> </w:t>
      </w:r>
      <w:r w:rsidR="00EB10C2">
        <w:rPr>
          <w:rFonts w:ascii="Times New Roman" w:hAnsi="Times New Roman"/>
          <w:b/>
          <w:sz w:val="52"/>
          <w:szCs w:val="52"/>
          <w:lang w:val="ru-RU"/>
        </w:rPr>
        <w:t>ок</w:t>
      </w:r>
      <w:r w:rsidR="00CB2A3B">
        <w:rPr>
          <w:rFonts w:ascii="Times New Roman" w:hAnsi="Times New Roman"/>
          <w:b/>
          <w:sz w:val="52"/>
          <w:szCs w:val="52"/>
          <w:lang w:val="ru-RU"/>
        </w:rPr>
        <w:t>тября</w:t>
      </w:r>
      <w:r w:rsidR="006B1A43" w:rsidRPr="00490043">
        <w:rPr>
          <w:rFonts w:ascii="Times New Roman" w:hAnsi="Times New Roman"/>
          <w:b/>
          <w:sz w:val="52"/>
          <w:szCs w:val="52"/>
          <w:lang w:val="ru-RU"/>
        </w:rPr>
        <w:t xml:space="preserve"> 202</w:t>
      </w:r>
      <w:r w:rsidR="00C513C1">
        <w:rPr>
          <w:rFonts w:ascii="Times New Roman" w:hAnsi="Times New Roman"/>
          <w:b/>
          <w:sz w:val="52"/>
          <w:szCs w:val="52"/>
          <w:lang w:val="ru-RU"/>
        </w:rPr>
        <w:t>1</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802"/>
        <w:gridCol w:w="1559"/>
        <w:gridCol w:w="1134"/>
      </w:tblGrid>
      <w:tr w:rsidR="00675313" w:rsidTr="00C513C1">
        <w:trPr>
          <w:trHeight w:val="389"/>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xml:space="preserve">№ </w:t>
            </w:r>
            <w:proofErr w:type="spellStart"/>
            <w:r>
              <w:rPr>
                <w:rFonts w:ascii="Times New Roman" w:hAnsi="Times New Roman"/>
                <w:color w:val="000000"/>
                <w:sz w:val="20"/>
                <w:szCs w:val="20"/>
              </w:rPr>
              <w:t>п</w:t>
            </w:r>
            <w:proofErr w:type="spell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6802"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032EA0">
        <w:trPr>
          <w:trHeight w:val="481"/>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shd w:val="clear" w:color="auto" w:fill="auto"/>
            <w:hideMark/>
          </w:tcPr>
          <w:p w:rsidR="00675313" w:rsidRPr="00032EA0" w:rsidRDefault="00032EA0" w:rsidP="00032EA0">
            <w:pPr>
              <w:tabs>
                <w:tab w:val="left" w:pos="2765"/>
              </w:tabs>
              <w:spacing w:after="0" w:line="240" w:lineRule="auto"/>
              <w:jc w:val="both"/>
              <w:rPr>
                <w:rFonts w:ascii="Times New Roman" w:hAnsi="Times New Roman"/>
              </w:rPr>
            </w:pPr>
            <w:r w:rsidRPr="00032EA0">
              <w:rPr>
                <w:rFonts w:ascii="Times New Roman" w:hAnsi="Times New Roman"/>
              </w:rPr>
              <w:t>Об организации призыва граждан на военную службу</w:t>
            </w:r>
            <w:r>
              <w:rPr>
                <w:rFonts w:ascii="Times New Roman" w:hAnsi="Times New Roman"/>
              </w:rPr>
              <w:t xml:space="preserve"> </w:t>
            </w:r>
            <w:r w:rsidRPr="00032EA0">
              <w:rPr>
                <w:rFonts w:ascii="Times New Roman" w:hAnsi="Times New Roman"/>
              </w:rPr>
              <w:t>в октябре - декабре 2021 года</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F83A97" w:rsidP="00C721DB">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147893">
              <w:rPr>
                <w:rFonts w:ascii="Times New Roman" w:hAnsi="Times New Roman"/>
                <w:color w:val="000000"/>
              </w:rPr>
              <w:t>т</w:t>
            </w:r>
            <w:r w:rsidR="0014640E">
              <w:rPr>
                <w:rFonts w:ascii="Times New Roman" w:hAnsi="Times New Roman"/>
                <w:color w:val="000000"/>
              </w:rPr>
              <w:t xml:space="preserve"> </w:t>
            </w:r>
            <w:r w:rsidR="00EB10C2">
              <w:rPr>
                <w:rFonts w:ascii="Times New Roman" w:hAnsi="Times New Roman"/>
                <w:color w:val="000000"/>
              </w:rPr>
              <w:t>30.09</w:t>
            </w:r>
            <w:r w:rsidR="002F25DA">
              <w:rPr>
                <w:rFonts w:ascii="Times New Roman" w:hAnsi="Times New Roman"/>
                <w:color w:val="000000"/>
              </w:rPr>
              <w:t>.2021</w:t>
            </w:r>
          </w:p>
          <w:p w:rsidR="00675313" w:rsidRDefault="00675313" w:rsidP="00EB10C2">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 xml:space="preserve">№ </w:t>
            </w:r>
            <w:r w:rsidR="00EB10C2">
              <w:rPr>
                <w:rFonts w:ascii="Times New Roman" w:hAnsi="Times New Roman"/>
                <w:color w:val="000000"/>
              </w:rPr>
              <w:t>300</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B36FE9" w:rsidP="00CE261C">
            <w:pPr>
              <w:spacing w:after="0" w:line="240" w:lineRule="auto"/>
              <w:jc w:val="center"/>
              <w:rPr>
                <w:rFonts w:ascii="Times New Roman" w:hAnsi="Times New Roman" w:cs="Times New Roman"/>
              </w:rPr>
            </w:pPr>
            <w:r>
              <w:rPr>
                <w:rFonts w:ascii="Times New Roman" w:hAnsi="Times New Roman" w:cs="Times New Roman"/>
              </w:rPr>
              <w:t>3-10</w:t>
            </w:r>
          </w:p>
        </w:tc>
      </w:tr>
      <w:tr w:rsidR="002F25DA" w:rsidTr="00C513C1">
        <w:trPr>
          <w:trHeight w:val="495"/>
        </w:trPr>
        <w:tc>
          <w:tcPr>
            <w:tcW w:w="537" w:type="dxa"/>
            <w:tcBorders>
              <w:top w:val="single" w:sz="4" w:space="0" w:color="auto"/>
              <w:left w:val="single" w:sz="4" w:space="0" w:color="auto"/>
              <w:bottom w:val="single" w:sz="4" w:space="0" w:color="auto"/>
              <w:right w:val="single" w:sz="4" w:space="0" w:color="auto"/>
            </w:tcBorders>
            <w:hideMark/>
          </w:tcPr>
          <w:p w:rsidR="002F25DA" w:rsidRDefault="002F25DA"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hideMark/>
          </w:tcPr>
          <w:p w:rsidR="002F25DA" w:rsidRPr="00240C3C" w:rsidRDefault="00E42BB8" w:rsidP="00E42BB8">
            <w:pPr>
              <w:spacing w:after="0" w:line="240" w:lineRule="auto"/>
              <w:jc w:val="both"/>
              <w:rPr>
                <w:rFonts w:ascii="Times New Roman" w:hAnsi="Times New Roman" w:cs="Times New Roman"/>
              </w:rPr>
            </w:pPr>
            <w:r w:rsidRPr="00E42BB8">
              <w:rPr>
                <w:rFonts w:ascii="Times New Roman" w:eastAsia="Times New Roman" w:hAnsi="Times New Roman" w:cs="Times New Roman"/>
              </w:rPr>
              <w:t xml:space="preserve">О внесении изменений в постановление администрации Тужинского муниципального района от 09.10.2017 № 387 </w:t>
            </w:r>
          </w:p>
        </w:tc>
        <w:tc>
          <w:tcPr>
            <w:tcW w:w="1559" w:type="dxa"/>
            <w:tcBorders>
              <w:top w:val="single" w:sz="4" w:space="0" w:color="auto"/>
              <w:left w:val="single" w:sz="4" w:space="0" w:color="auto"/>
              <w:bottom w:val="single" w:sz="4" w:space="0" w:color="auto"/>
              <w:right w:val="single" w:sz="4" w:space="0" w:color="auto"/>
            </w:tcBorders>
            <w:hideMark/>
          </w:tcPr>
          <w:p w:rsidR="002F25DA" w:rsidRDefault="002F25DA" w:rsidP="002F25DA">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 xml:space="preserve">от </w:t>
            </w:r>
            <w:r w:rsidR="00EB10C2">
              <w:rPr>
                <w:rFonts w:ascii="Times New Roman" w:hAnsi="Times New Roman"/>
                <w:color w:val="000000"/>
              </w:rPr>
              <w:t>01.10</w:t>
            </w:r>
            <w:r>
              <w:rPr>
                <w:rFonts w:ascii="Times New Roman" w:hAnsi="Times New Roman"/>
                <w:color w:val="000000"/>
              </w:rPr>
              <w:t>.2021</w:t>
            </w:r>
          </w:p>
          <w:p w:rsidR="002F25DA" w:rsidRDefault="002F25DA" w:rsidP="00EB10C2">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EB10C2">
              <w:rPr>
                <w:rFonts w:ascii="Times New Roman" w:hAnsi="Times New Roman"/>
                <w:color w:val="000000"/>
              </w:rPr>
              <w:t>302</w:t>
            </w:r>
          </w:p>
        </w:tc>
        <w:tc>
          <w:tcPr>
            <w:tcW w:w="1134" w:type="dxa"/>
            <w:tcBorders>
              <w:top w:val="single" w:sz="4" w:space="0" w:color="auto"/>
              <w:left w:val="single" w:sz="4" w:space="0" w:color="auto"/>
              <w:bottom w:val="single" w:sz="4" w:space="0" w:color="auto"/>
              <w:right w:val="single" w:sz="4" w:space="0" w:color="auto"/>
            </w:tcBorders>
            <w:hideMark/>
          </w:tcPr>
          <w:p w:rsidR="002F25DA" w:rsidRPr="00CE261C" w:rsidRDefault="00B36FE9" w:rsidP="00CE261C">
            <w:pPr>
              <w:spacing w:after="0" w:line="240" w:lineRule="auto"/>
              <w:jc w:val="center"/>
              <w:rPr>
                <w:rFonts w:ascii="Times New Roman" w:hAnsi="Times New Roman" w:cs="Times New Roman"/>
              </w:rPr>
            </w:pPr>
            <w:r>
              <w:rPr>
                <w:rFonts w:ascii="Times New Roman" w:hAnsi="Times New Roman" w:cs="Times New Roman"/>
              </w:rPr>
              <w:t>10-13</w:t>
            </w:r>
          </w:p>
        </w:tc>
      </w:tr>
      <w:tr w:rsidR="00EB10C2" w:rsidTr="00C513C1">
        <w:trPr>
          <w:trHeight w:val="495"/>
        </w:trPr>
        <w:tc>
          <w:tcPr>
            <w:tcW w:w="537" w:type="dxa"/>
            <w:tcBorders>
              <w:top w:val="single" w:sz="4" w:space="0" w:color="auto"/>
              <w:left w:val="single" w:sz="4" w:space="0" w:color="auto"/>
              <w:bottom w:val="single" w:sz="4" w:space="0" w:color="auto"/>
              <w:right w:val="single" w:sz="4" w:space="0" w:color="auto"/>
            </w:tcBorders>
          </w:tcPr>
          <w:p w:rsidR="00EB10C2" w:rsidRDefault="00EB10C2"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tcPr>
          <w:p w:rsidR="00EB10C2" w:rsidRPr="00C93CFD" w:rsidRDefault="007907E3" w:rsidP="00C93CFD">
            <w:pPr>
              <w:pStyle w:val="ConsPlusTitle"/>
              <w:jc w:val="both"/>
              <w:rPr>
                <w:rFonts w:ascii="Times New Roman" w:hAnsi="Times New Roman" w:cs="Times New Roman"/>
                <w:b w:val="0"/>
                <w:sz w:val="22"/>
                <w:szCs w:val="22"/>
              </w:rPr>
            </w:pPr>
            <w:r w:rsidRPr="007907E3">
              <w:rPr>
                <w:rFonts w:ascii="Times New Roman" w:hAnsi="Times New Roman" w:cs="Times New Roman"/>
                <w:b w:val="0"/>
                <w:sz w:val="22"/>
                <w:szCs w:val="22"/>
              </w:rPr>
              <w:t xml:space="preserve">О порядке индексации заработной платы работников муниципальных учреждений в 2021 году </w:t>
            </w:r>
          </w:p>
        </w:tc>
        <w:tc>
          <w:tcPr>
            <w:tcW w:w="1559" w:type="dxa"/>
            <w:tcBorders>
              <w:top w:val="single" w:sz="4" w:space="0" w:color="auto"/>
              <w:left w:val="single" w:sz="4" w:space="0" w:color="auto"/>
              <w:bottom w:val="single" w:sz="4" w:space="0" w:color="auto"/>
              <w:right w:val="single" w:sz="4" w:space="0" w:color="auto"/>
            </w:tcBorders>
          </w:tcPr>
          <w:p w:rsidR="00EB10C2" w:rsidRDefault="00EB10C2" w:rsidP="00EB10C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01.10.2021</w:t>
            </w:r>
          </w:p>
          <w:p w:rsidR="00EB10C2" w:rsidRDefault="00EB10C2" w:rsidP="00EB10C2">
            <w:pPr>
              <w:spacing w:after="0" w:line="240" w:lineRule="auto"/>
              <w:contextualSpacing/>
              <w:jc w:val="center"/>
              <w:rPr>
                <w:rFonts w:ascii="Times New Roman" w:hAnsi="Times New Roman"/>
                <w:color w:val="000000"/>
              </w:rPr>
            </w:pPr>
            <w:r>
              <w:rPr>
                <w:rFonts w:ascii="Times New Roman" w:hAnsi="Times New Roman"/>
                <w:color w:val="000000"/>
              </w:rPr>
              <w:t>№ 303</w:t>
            </w:r>
          </w:p>
        </w:tc>
        <w:tc>
          <w:tcPr>
            <w:tcW w:w="1134" w:type="dxa"/>
            <w:tcBorders>
              <w:top w:val="single" w:sz="4" w:space="0" w:color="auto"/>
              <w:left w:val="single" w:sz="4" w:space="0" w:color="auto"/>
              <w:bottom w:val="single" w:sz="4" w:space="0" w:color="auto"/>
              <w:right w:val="single" w:sz="4" w:space="0" w:color="auto"/>
            </w:tcBorders>
          </w:tcPr>
          <w:p w:rsidR="00EB10C2" w:rsidRPr="00CE261C" w:rsidRDefault="00B36FE9" w:rsidP="00CE261C">
            <w:pPr>
              <w:spacing w:after="0" w:line="240" w:lineRule="auto"/>
              <w:jc w:val="center"/>
              <w:rPr>
                <w:rFonts w:ascii="Times New Roman" w:hAnsi="Times New Roman" w:cs="Times New Roman"/>
              </w:rPr>
            </w:pPr>
            <w:r>
              <w:rPr>
                <w:rFonts w:ascii="Times New Roman" w:hAnsi="Times New Roman" w:cs="Times New Roman"/>
              </w:rPr>
              <w:t>14</w:t>
            </w:r>
          </w:p>
        </w:tc>
      </w:tr>
      <w:tr w:rsidR="00EB10C2" w:rsidTr="00C513C1">
        <w:trPr>
          <w:trHeight w:val="495"/>
        </w:trPr>
        <w:tc>
          <w:tcPr>
            <w:tcW w:w="537" w:type="dxa"/>
            <w:tcBorders>
              <w:top w:val="single" w:sz="4" w:space="0" w:color="auto"/>
              <w:left w:val="single" w:sz="4" w:space="0" w:color="auto"/>
              <w:bottom w:val="single" w:sz="4" w:space="0" w:color="auto"/>
              <w:right w:val="single" w:sz="4" w:space="0" w:color="auto"/>
            </w:tcBorders>
          </w:tcPr>
          <w:p w:rsidR="00EB10C2" w:rsidRDefault="00EB10C2"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tcPr>
          <w:p w:rsidR="00EB10C2" w:rsidRPr="002E5A5E" w:rsidRDefault="002E5A5E" w:rsidP="002E5A5E">
            <w:pPr>
              <w:tabs>
                <w:tab w:val="left" w:pos="957"/>
              </w:tabs>
              <w:suppressAutoHyphens/>
              <w:autoSpaceDE w:val="0"/>
              <w:snapToGrid w:val="0"/>
              <w:spacing w:after="0" w:line="240" w:lineRule="auto"/>
              <w:jc w:val="both"/>
              <w:rPr>
                <w:rFonts w:ascii="Times New Roman" w:hAnsi="Times New Roman" w:cs="Times New Roman"/>
                <w:bCs/>
              </w:rPr>
            </w:pPr>
            <w:r w:rsidRPr="002E5A5E">
              <w:rPr>
                <w:rFonts w:ascii="Times New Roman" w:hAnsi="Times New Roman" w:cs="Times New Roman"/>
                <w:bCs/>
              </w:rPr>
              <w:t>О внесении изменений в постановление администрации Тужинского     муниципального района от 27.01.2021 № 21</w:t>
            </w:r>
          </w:p>
        </w:tc>
        <w:tc>
          <w:tcPr>
            <w:tcW w:w="1559" w:type="dxa"/>
            <w:tcBorders>
              <w:top w:val="single" w:sz="4" w:space="0" w:color="auto"/>
              <w:left w:val="single" w:sz="4" w:space="0" w:color="auto"/>
              <w:bottom w:val="single" w:sz="4" w:space="0" w:color="auto"/>
              <w:right w:val="single" w:sz="4" w:space="0" w:color="auto"/>
            </w:tcBorders>
          </w:tcPr>
          <w:p w:rsidR="00EB10C2" w:rsidRDefault="00EB10C2" w:rsidP="00EB10C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05.10.2021</w:t>
            </w:r>
          </w:p>
          <w:p w:rsidR="00EB10C2" w:rsidRDefault="00EB10C2" w:rsidP="00EB10C2">
            <w:pPr>
              <w:spacing w:after="0" w:line="240" w:lineRule="auto"/>
              <w:contextualSpacing/>
              <w:jc w:val="center"/>
              <w:rPr>
                <w:rFonts w:ascii="Times New Roman" w:hAnsi="Times New Roman"/>
                <w:color w:val="000000"/>
              </w:rPr>
            </w:pPr>
            <w:r>
              <w:rPr>
                <w:rFonts w:ascii="Times New Roman" w:hAnsi="Times New Roman"/>
                <w:color w:val="000000"/>
              </w:rPr>
              <w:t>№ 304</w:t>
            </w:r>
          </w:p>
        </w:tc>
        <w:tc>
          <w:tcPr>
            <w:tcW w:w="1134" w:type="dxa"/>
            <w:tcBorders>
              <w:top w:val="single" w:sz="4" w:space="0" w:color="auto"/>
              <w:left w:val="single" w:sz="4" w:space="0" w:color="auto"/>
              <w:bottom w:val="single" w:sz="4" w:space="0" w:color="auto"/>
              <w:right w:val="single" w:sz="4" w:space="0" w:color="auto"/>
            </w:tcBorders>
          </w:tcPr>
          <w:p w:rsidR="00EB10C2" w:rsidRPr="00CE261C" w:rsidRDefault="00B36FE9" w:rsidP="00CE261C">
            <w:pPr>
              <w:spacing w:after="0" w:line="240" w:lineRule="auto"/>
              <w:jc w:val="center"/>
              <w:rPr>
                <w:rFonts w:ascii="Times New Roman" w:hAnsi="Times New Roman" w:cs="Times New Roman"/>
              </w:rPr>
            </w:pPr>
            <w:r>
              <w:rPr>
                <w:rFonts w:ascii="Times New Roman" w:hAnsi="Times New Roman" w:cs="Times New Roman"/>
              </w:rPr>
              <w:t>15-18</w:t>
            </w:r>
          </w:p>
        </w:tc>
      </w:tr>
      <w:tr w:rsidR="00EB10C2" w:rsidTr="00C513C1">
        <w:trPr>
          <w:trHeight w:val="495"/>
        </w:trPr>
        <w:tc>
          <w:tcPr>
            <w:tcW w:w="537" w:type="dxa"/>
            <w:tcBorders>
              <w:top w:val="single" w:sz="4" w:space="0" w:color="auto"/>
              <w:left w:val="single" w:sz="4" w:space="0" w:color="auto"/>
              <w:bottom w:val="single" w:sz="4" w:space="0" w:color="auto"/>
              <w:right w:val="single" w:sz="4" w:space="0" w:color="auto"/>
            </w:tcBorders>
          </w:tcPr>
          <w:p w:rsidR="00EB10C2" w:rsidRDefault="00EB10C2"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2" w:type="dxa"/>
            <w:tcBorders>
              <w:top w:val="single" w:sz="4" w:space="0" w:color="auto"/>
              <w:left w:val="single" w:sz="4" w:space="0" w:color="auto"/>
              <w:bottom w:val="single" w:sz="4" w:space="0" w:color="auto"/>
              <w:right w:val="single" w:sz="4" w:space="0" w:color="auto"/>
            </w:tcBorders>
          </w:tcPr>
          <w:p w:rsidR="00EB10C2" w:rsidRPr="00E7052C" w:rsidRDefault="00E7052C" w:rsidP="00E7052C">
            <w:pPr>
              <w:pStyle w:val="ConsPlusNormal"/>
              <w:jc w:val="both"/>
              <w:rPr>
                <w:sz w:val="22"/>
                <w:szCs w:val="22"/>
              </w:rPr>
            </w:pPr>
            <w:r w:rsidRPr="00E7052C">
              <w:rPr>
                <w:sz w:val="22"/>
                <w:szCs w:val="22"/>
              </w:rPr>
              <w:t>О предоставлении гражданином, претендующим на замещение должности руководителя, главного бухгалтера муниципального учреждения Тужинского района, руководителями и главными бухгалтерами муниципальных учреждений Тужинского района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w:t>
            </w:r>
            <w:r>
              <w:rPr>
                <w:sz w:val="22"/>
                <w:szCs w:val="22"/>
              </w:rPr>
              <w:t xml:space="preserve">актера своих супруги (супруга) </w:t>
            </w:r>
            <w:r w:rsidRPr="00E7052C">
              <w:rPr>
                <w:sz w:val="22"/>
                <w:szCs w:val="22"/>
              </w:rPr>
              <w:t>и несовершеннолетних детей</w:t>
            </w:r>
          </w:p>
        </w:tc>
        <w:tc>
          <w:tcPr>
            <w:tcW w:w="1559" w:type="dxa"/>
            <w:tcBorders>
              <w:top w:val="single" w:sz="4" w:space="0" w:color="auto"/>
              <w:left w:val="single" w:sz="4" w:space="0" w:color="auto"/>
              <w:bottom w:val="single" w:sz="4" w:space="0" w:color="auto"/>
              <w:right w:val="single" w:sz="4" w:space="0" w:color="auto"/>
            </w:tcBorders>
          </w:tcPr>
          <w:p w:rsidR="00EB10C2" w:rsidRDefault="00EB10C2" w:rsidP="00EB10C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05.10.2021</w:t>
            </w:r>
          </w:p>
          <w:p w:rsidR="00EB10C2" w:rsidRDefault="00EB10C2" w:rsidP="00EB10C2">
            <w:pPr>
              <w:spacing w:after="0" w:line="240" w:lineRule="auto"/>
              <w:contextualSpacing/>
              <w:jc w:val="center"/>
              <w:rPr>
                <w:rFonts w:ascii="Times New Roman" w:hAnsi="Times New Roman"/>
                <w:color w:val="000000"/>
              </w:rPr>
            </w:pPr>
            <w:r>
              <w:rPr>
                <w:rFonts w:ascii="Times New Roman" w:hAnsi="Times New Roman"/>
                <w:color w:val="000000"/>
              </w:rPr>
              <w:t>№ 305</w:t>
            </w:r>
          </w:p>
        </w:tc>
        <w:tc>
          <w:tcPr>
            <w:tcW w:w="1134" w:type="dxa"/>
            <w:tcBorders>
              <w:top w:val="single" w:sz="4" w:space="0" w:color="auto"/>
              <w:left w:val="single" w:sz="4" w:space="0" w:color="auto"/>
              <w:bottom w:val="single" w:sz="4" w:space="0" w:color="auto"/>
              <w:right w:val="single" w:sz="4" w:space="0" w:color="auto"/>
            </w:tcBorders>
          </w:tcPr>
          <w:p w:rsidR="00EB10C2" w:rsidRPr="00CE261C" w:rsidRDefault="00B36FE9" w:rsidP="00CE261C">
            <w:pPr>
              <w:spacing w:after="0" w:line="240" w:lineRule="auto"/>
              <w:jc w:val="center"/>
              <w:rPr>
                <w:rFonts w:ascii="Times New Roman" w:hAnsi="Times New Roman" w:cs="Times New Roman"/>
              </w:rPr>
            </w:pPr>
            <w:r>
              <w:rPr>
                <w:rFonts w:ascii="Times New Roman" w:hAnsi="Times New Roman" w:cs="Times New Roman"/>
              </w:rPr>
              <w:t>19-24</w:t>
            </w:r>
          </w:p>
        </w:tc>
      </w:tr>
      <w:tr w:rsidR="00EB10C2" w:rsidTr="00C513C1">
        <w:trPr>
          <w:trHeight w:val="495"/>
        </w:trPr>
        <w:tc>
          <w:tcPr>
            <w:tcW w:w="537" w:type="dxa"/>
            <w:tcBorders>
              <w:top w:val="single" w:sz="4" w:space="0" w:color="auto"/>
              <w:left w:val="single" w:sz="4" w:space="0" w:color="auto"/>
              <w:bottom w:val="single" w:sz="4" w:space="0" w:color="auto"/>
              <w:right w:val="single" w:sz="4" w:space="0" w:color="auto"/>
            </w:tcBorders>
          </w:tcPr>
          <w:p w:rsidR="00EB10C2" w:rsidRDefault="00EB10C2"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2" w:type="dxa"/>
            <w:tcBorders>
              <w:top w:val="single" w:sz="4" w:space="0" w:color="auto"/>
              <w:left w:val="single" w:sz="4" w:space="0" w:color="auto"/>
              <w:bottom w:val="single" w:sz="4" w:space="0" w:color="auto"/>
              <w:right w:val="single" w:sz="4" w:space="0" w:color="auto"/>
            </w:tcBorders>
          </w:tcPr>
          <w:p w:rsidR="00EB10C2" w:rsidRPr="00240C3C" w:rsidRDefault="00DD3E0A" w:rsidP="00DD3E0A">
            <w:pPr>
              <w:shd w:val="clear" w:color="auto" w:fill="FFFFFF"/>
              <w:spacing w:after="0" w:line="240" w:lineRule="auto"/>
              <w:ind w:left="30"/>
              <w:jc w:val="both"/>
              <w:rPr>
                <w:rFonts w:ascii="Times New Roman" w:hAnsi="Times New Roman" w:cs="Times New Roman"/>
              </w:rPr>
            </w:pPr>
            <w:r w:rsidRPr="00DD3E0A">
              <w:rPr>
                <w:rFonts w:ascii="Times New Roman" w:eastAsia="Times New Roman" w:hAnsi="Times New Roman" w:cs="Times New Roman"/>
              </w:rPr>
              <w:t>О внесении изменений в постановление администрации Тужинского муниципального района от 18.01.2019 № 22</w:t>
            </w:r>
          </w:p>
        </w:tc>
        <w:tc>
          <w:tcPr>
            <w:tcW w:w="1559" w:type="dxa"/>
            <w:tcBorders>
              <w:top w:val="single" w:sz="4" w:space="0" w:color="auto"/>
              <w:left w:val="single" w:sz="4" w:space="0" w:color="auto"/>
              <w:bottom w:val="single" w:sz="4" w:space="0" w:color="auto"/>
              <w:right w:val="single" w:sz="4" w:space="0" w:color="auto"/>
            </w:tcBorders>
          </w:tcPr>
          <w:p w:rsidR="00EB10C2" w:rsidRDefault="00EB10C2" w:rsidP="00EB10C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06.10.2021</w:t>
            </w:r>
          </w:p>
          <w:p w:rsidR="00EB10C2" w:rsidRDefault="00EB10C2" w:rsidP="00EB10C2">
            <w:pPr>
              <w:spacing w:after="0" w:line="240" w:lineRule="auto"/>
              <w:contextualSpacing/>
              <w:jc w:val="center"/>
              <w:rPr>
                <w:rFonts w:ascii="Times New Roman" w:hAnsi="Times New Roman"/>
                <w:color w:val="000000"/>
              </w:rPr>
            </w:pPr>
            <w:r>
              <w:rPr>
                <w:rFonts w:ascii="Times New Roman" w:hAnsi="Times New Roman"/>
                <w:color w:val="000000"/>
              </w:rPr>
              <w:t>№ 307</w:t>
            </w:r>
          </w:p>
        </w:tc>
        <w:tc>
          <w:tcPr>
            <w:tcW w:w="1134" w:type="dxa"/>
            <w:tcBorders>
              <w:top w:val="single" w:sz="4" w:space="0" w:color="auto"/>
              <w:left w:val="single" w:sz="4" w:space="0" w:color="auto"/>
              <w:bottom w:val="single" w:sz="4" w:space="0" w:color="auto"/>
              <w:right w:val="single" w:sz="4" w:space="0" w:color="auto"/>
            </w:tcBorders>
          </w:tcPr>
          <w:p w:rsidR="00EB10C2" w:rsidRPr="00CE261C" w:rsidRDefault="00B36FE9" w:rsidP="00CE261C">
            <w:pPr>
              <w:spacing w:after="0" w:line="240" w:lineRule="auto"/>
              <w:jc w:val="center"/>
              <w:rPr>
                <w:rFonts w:ascii="Times New Roman" w:hAnsi="Times New Roman" w:cs="Times New Roman"/>
              </w:rPr>
            </w:pPr>
            <w:r>
              <w:rPr>
                <w:rFonts w:ascii="Times New Roman" w:hAnsi="Times New Roman" w:cs="Times New Roman"/>
              </w:rPr>
              <w:t>24-26</w:t>
            </w:r>
          </w:p>
        </w:tc>
      </w:tr>
      <w:tr w:rsidR="007A626B" w:rsidTr="00C513C1">
        <w:trPr>
          <w:trHeight w:val="495"/>
        </w:trPr>
        <w:tc>
          <w:tcPr>
            <w:tcW w:w="537" w:type="dxa"/>
            <w:tcBorders>
              <w:top w:val="single" w:sz="4" w:space="0" w:color="auto"/>
              <w:left w:val="single" w:sz="4" w:space="0" w:color="auto"/>
              <w:bottom w:val="single" w:sz="4" w:space="0" w:color="auto"/>
              <w:right w:val="single" w:sz="4" w:space="0" w:color="auto"/>
            </w:tcBorders>
          </w:tcPr>
          <w:p w:rsidR="007A626B" w:rsidRDefault="007A626B"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2" w:type="dxa"/>
            <w:tcBorders>
              <w:top w:val="single" w:sz="4" w:space="0" w:color="auto"/>
              <w:left w:val="single" w:sz="4" w:space="0" w:color="auto"/>
              <w:bottom w:val="single" w:sz="4" w:space="0" w:color="auto"/>
              <w:right w:val="single" w:sz="4" w:space="0" w:color="auto"/>
            </w:tcBorders>
          </w:tcPr>
          <w:p w:rsidR="007A626B" w:rsidRPr="007A626B" w:rsidRDefault="007A626B" w:rsidP="007A626B">
            <w:pPr>
              <w:spacing w:after="0" w:line="240" w:lineRule="auto"/>
              <w:jc w:val="both"/>
              <w:rPr>
                <w:rFonts w:ascii="Times New Roman" w:hAnsi="Times New Roman" w:cs="Times New Roman"/>
              </w:rPr>
            </w:pPr>
            <w:r w:rsidRPr="007A626B">
              <w:rPr>
                <w:rFonts w:ascii="Times New Roman" w:hAnsi="Times New Roman" w:cs="Times New Roman"/>
              </w:rPr>
              <w:t>О внесении изменений в постановление администрации Тужинского муниципального района от 20.04.2021 № 125</w:t>
            </w:r>
          </w:p>
        </w:tc>
        <w:tc>
          <w:tcPr>
            <w:tcW w:w="1559" w:type="dxa"/>
            <w:tcBorders>
              <w:top w:val="single" w:sz="4" w:space="0" w:color="auto"/>
              <w:left w:val="single" w:sz="4" w:space="0" w:color="auto"/>
              <w:bottom w:val="single" w:sz="4" w:space="0" w:color="auto"/>
              <w:right w:val="single" w:sz="4" w:space="0" w:color="auto"/>
            </w:tcBorders>
          </w:tcPr>
          <w:p w:rsidR="007A626B" w:rsidRDefault="007A626B" w:rsidP="007A626B">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06.10.2021</w:t>
            </w:r>
          </w:p>
          <w:p w:rsidR="007A626B" w:rsidRDefault="007A626B" w:rsidP="007A626B">
            <w:pPr>
              <w:spacing w:after="0" w:line="240" w:lineRule="auto"/>
              <w:contextualSpacing/>
              <w:jc w:val="center"/>
              <w:rPr>
                <w:rFonts w:ascii="Times New Roman" w:hAnsi="Times New Roman"/>
                <w:color w:val="000000"/>
              </w:rPr>
            </w:pPr>
            <w:r>
              <w:rPr>
                <w:rFonts w:ascii="Times New Roman" w:hAnsi="Times New Roman"/>
                <w:color w:val="000000"/>
              </w:rPr>
              <w:t>№ 308</w:t>
            </w:r>
          </w:p>
        </w:tc>
        <w:tc>
          <w:tcPr>
            <w:tcW w:w="1134" w:type="dxa"/>
            <w:tcBorders>
              <w:top w:val="single" w:sz="4" w:space="0" w:color="auto"/>
              <w:left w:val="single" w:sz="4" w:space="0" w:color="auto"/>
              <w:bottom w:val="single" w:sz="4" w:space="0" w:color="auto"/>
              <w:right w:val="single" w:sz="4" w:space="0" w:color="auto"/>
            </w:tcBorders>
          </w:tcPr>
          <w:p w:rsidR="007A626B" w:rsidRPr="00CE261C" w:rsidRDefault="00B36FE9" w:rsidP="00CE261C">
            <w:pPr>
              <w:spacing w:after="0" w:line="240" w:lineRule="auto"/>
              <w:jc w:val="center"/>
              <w:rPr>
                <w:rFonts w:ascii="Times New Roman" w:hAnsi="Times New Roman" w:cs="Times New Roman"/>
              </w:rPr>
            </w:pPr>
            <w:r>
              <w:rPr>
                <w:rFonts w:ascii="Times New Roman" w:hAnsi="Times New Roman" w:cs="Times New Roman"/>
              </w:rPr>
              <w:t>26</w:t>
            </w:r>
          </w:p>
        </w:tc>
      </w:tr>
    </w:tbl>
    <w:p w:rsidR="009F3644" w:rsidRDefault="009F3644"/>
    <w:p w:rsidR="00CB2A3B" w:rsidRDefault="00CB2A3B"/>
    <w:p w:rsidR="00CB2A3B" w:rsidRDefault="00CB2A3B"/>
    <w:p w:rsidR="00CB2A3B" w:rsidRDefault="00CB2A3B"/>
    <w:p w:rsidR="00CB2A3B" w:rsidRDefault="00CB2A3B"/>
    <w:p w:rsidR="00CB2A3B" w:rsidRDefault="00CB2A3B"/>
    <w:p w:rsidR="00CB2A3B" w:rsidRDefault="00CB2A3B"/>
    <w:p w:rsidR="00CB2A3B" w:rsidRDefault="00CB2A3B"/>
    <w:p w:rsidR="00CB2A3B" w:rsidRDefault="00CB2A3B"/>
    <w:p w:rsidR="00CB2A3B" w:rsidRDefault="00CB2A3B"/>
    <w:p w:rsidR="006E05FA" w:rsidRDefault="006E05FA" w:rsidP="0098198B">
      <w:pPr>
        <w:pStyle w:val="a4"/>
        <w:ind w:right="-710"/>
        <w:jc w:val="both"/>
        <w:rPr>
          <w:rFonts w:asciiTheme="minorHAnsi" w:eastAsiaTheme="minorEastAsia" w:hAnsiTheme="minorHAnsi" w:cstheme="minorBidi"/>
          <w:lang w:val="ru-RU" w:bidi="ar-SA"/>
        </w:rPr>
      </w:pPr>
    </w:p>
    <w:p w:rsidR="009B1566" w:rsidRDefault="009B1566" w:rsidP="0098198B">
      <w:pPr>
        <w:pStyle w:val="a4"/>
        <w:ind w:right="-710"/>
        <w:jc w:val="both"/>
        <w:rPr>
          <w:rFonts w:asciiTheme="minorHAnsi" w:eastAsiaTheme="minorEastAsia" w:hAnsiTheme="minorHAnsi" w:cstheme="minorBidi"/>
          <w:lang w:val="ru-RU" w:bidi="ar-SA"/>
        </w:rPr>
      </w:pPr>
    </w:p>
    <w:p w:rsidR="009B1566" w:rsidRDefault="009B1566" w:rsidP="0098198B">
      <w:pPr>
        <w:pStyle w:val="a4"/>
        <w:ind w:right="-710"/>
        <w:jc w:val="both"/>
        <w:rPr>
          <w:rFonts w:asciiTheme="minorHAnsi" w:eastAsiaTheme="minorEastAsia" w:hAnsiTheme="minorHAnsi" w:cstheme="minorBidi"/>
          <w:lang w:val="ru-RU" w:bidi="ar-SA"/>
        </w:rPr>
      </w:pPr>
    </w:p>
    <w:p w:rsidR="002F25DA" w:rsidRDefault="002F25DA" w:rsidP="0098198B">
      <w:pPr>
        <w:pStyle w:val="a4"/>
        <w:ind w:right="-710"/>
        <w:jc w:val="both"/>
        <w:rPr>
          <w:rFonts w:asciiTheme="minorHAnsi" w:eastAsiaTheme="minorEastAsia" w:hAnsiTheme="minorHAnsi" w:cstheme="minorBidi"/>
          <w:lang w:val="ru-RU" w:bidi="ar-SA"/>
        </w:rPr>
      </w:pPr>
    </w:p>
    <w:p w:rsidR="002F25DA" w:rsidRDefault="002F25DA" w:rsidP="0098198B">
      <w:pPr>
        <w:pStyle w:val="a4"/>
        <w:ind w:right="-710"/>
        <w:jc w:val="both"/>
        <w:rPr>
          <w:rFonts w:asciiTheme="minorHAnsi" w:eastAsiaTheme="minorEastAsia" w:hAnsiTheme="minorHAnsi" w:cstheme="minorBidi"/>
          <w:lang w:val="ru-RU" w:bidi="ar-SA"/>
        </w:rPr>
      </w:pPr>
    </w:p>
    <w:p w:rsidR="002F25DA" w:rsidRDefault="002F25DA" w:rsidP="0098198B">
      <w:pPr>
        <w:pStyle w:val="a4"/>
        <w:ind w:right="-710"/>
        <w:jc w:val="both"/>
        <w:rPr>
          <w:rFonts w:asciiTheme="minorHAnsi" w:eastAsiaTheme="minorEastAsia" w:hAnsiTheme="minorHAnsi" w:cstheme="minorBidi"/>
          <w:lang w:val="ru-RU" w:bidi="ar-SA"/>
        </w:rPr>
      </w:pPr>
    </w:p>
    <w:p w:rsidR="002F25DA" w:rsidRDefault="002F25DA" w:rsidP="0098198B">
      <w:pPr>
        <w:pStyle w:val="a4"/>
        <w:ind w:right="-710"/>
        <w:jc w:val="both"/>
        <w:rPr>
          <w:rFonts w:asciiTheme="minorHAnsi" w:eastAsiaTheme="minorEastAsia" w:hAnsiTheme="minorHAnsi" w:cstheme="minorBidi"/>
          <w:lang w:val="ru-RU" w:bidi="ar-SA"/>
        </w:rPr>
      </w:pPr>
    </w:p>
    <w:p w:rsidR="002F25DA" w:rsidRDefault="002F25DA" w:rsidP="0098198B">
      <w:pPr>
        <w:pStyle w:val="a4"/>
        <w:ind w:right="-710"/>
        <w:jc w:val="both"/>
        <w:rPr>
          <w:rFonts w:asciiTheme="minorHAnsi" w:eastAsiaTheme="minorEastAsia" w:hAnsiTheme="minorHAnsi" w:cstheme="minorBidi"/>
          <w:lang w:val="ru-RU" w:bidi="ar-SA"/>
        </w:rPr>
      </w:pPr>
    </w:p>
    <w:p w:rsidR="002F25DA" w:rsidRDefault="002F25DA" w:rsidP="0098198B">
      <w:pPr>
        <w:pStyle w:val="a4"/>
        <w:ind w:right="-710"/>
        <w:jc w:val="both"/>
        <w:rPr>
          <w:rFonts w:asciiTheme="minorHAnsi" w:eastAsiaTheme="minorEastAsia" w:hAnsiTheme="minorHAnsi" w:cstheme="minorBidi"/>
          <w:lang w:val="ru-RU" w:bidi="ar-SA"/>
        </w:rPr>
      </w:pPr>
    </w:p>
    <w:p w:rsidR="002F25DA" w:rsidRDefault="002F25DA" w:rsidP="0098198B">
      <w:pPr>
        <w:pStyle w:val="a4"/>
        <w:ind w:right="-710"/>
        <w:jc w:val="both"/>
        <w:rPr>
          <w:rFonts w:asciiTheme="minorHAnsi" w:eastAsiaTheme="minorEastAsia" w:hAnsiTheme="minorHAnsi" w:cstheme="minorBidi"/>
          <w:lang w:val="ru-RU" w:bidi="ar-SA"/>
        </w:rPr>
      </w:pPr>
    </w:p>
    <w:p w:rsidR="009B1566" w:rsidRDefault="009B1566" w:rsidP="0098198B">
      <w:pPr>
        <w:pStyle w:val="a4"/>
        <w:ind w:right="-710"/>
        <w:jc w:val="both"/>
        <w:rPr>
          <w:rFonts w:asciiTheme="minorHAnsi" w:eastAsiaTheme="minorEastAsia" w:hAnsiTheme="minorHAnsi" w:cstheme="minorBidi"/>
          <w:lang w:val="ru-RU" w:bidi="ar-SA"/>
        </w:rPr>
      </w:pPr>
    </w:p>
    <w:p w:rsidR="00032EA0" w:rsidRPr="00753E9A" w:rsidRDefault="00032EA0" w:rsidP="00032EA0">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032EA0" w:rsidRDefault="00032EA0" w:rsidP="00032EA0">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032EA0" w:rsidRPr="00753E9A" w:rsidRDefault="00032EA0" w:rsidP="00032EA0">
      <w:pPr>
        <w:pStyle w:val="ConsPlusTitle"/>
        <w:contextualSpacing/>
        <w:jc w:val="center"/>
        <w:rPr>
          <w:rFonts w:ascii="Times New Roman" w:hAnsi="Times New Roman" w:cs="Times New Roman"/>
          <w:b w:val="0"/>
          <w:sz w:val="22"/>
          <w:szCs w:val="22"/>
        </w:rPr>
      </w:pPr>
    </w:p>
    <w:p w:rsidR="00032EA0" w:rsidRDefault="00032EA0" w:rsidP="00032EA0">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032EA0" w:rsidRPr="00753E9A" w:rsidRDefault="00032EA0" w:rsidP="00032EA0">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032EA0" w:rsidRPr="00D95D93" w:rsidTr="009F2B16">
        <w:tc>
          <w:tcPr>
            <w:tcW w:w="1773" w:type="dxa"/>
            <w:tcBorders>
              <w:bottom w:val="single" w:sz="4" w:space="0" w:color="auto"/>
            </w:tcBorders>
          </w:tcPr>
          <w:p w:rsidR="00032EA0" w:rsidRPr="00AB4D86" w:rsidRDefault="006A1792" w:rsidP="009F2B16">
            <w:pPr>
              <w:tabs>
                <w:tab w:val="left" w:pos="0"/>
              </w:tabs>
              <w:spacing w:after="0" w:line="240" w:lineRule="auto"/>
              <w:contextualSpacing/>
              <w:jc w:val="center"/>
              <w:rPr>
                <w:rFonts w:ascii="Times New Roman" w:hAnsi="Times New Roman"/>
              </w:rPr>
            </w:pPr>
            <w:r>
              <w:rPr>
                <w:rFonts w:ascii="Times New Roman" w:hAnsi="Times New Roman"/>
              </w:rPr>
              <w:t>30.09.2021</w:t>
            </w:r>
          </w:p>
        </w:tc>
        <w:tc>
          <w:tcPr>
            <w:tcW w:w="2873" w:type="dxa"/>
          </w:tcPr>
          <w:p w:rsidR="00032EA0" w:rsidRPr="00AB4D86" w:rsidRDefault="00032EA0" w:rsidP="009F2B16">
            <w:pPr>
              <w:spacing w:after="0" w:line="240" w:lineRule="auto"/>
              <w:contextualSpacing/>
              <w:jc w:val="center"/>
              <w:rPr>
                <w:rFonts w:ascii="Times New Roman" w:hAnsi="Times New Roman"/>
                <w:position w:val="-6"/>
              </w:rPr>
            </w:pPr>
          </w:p>
        </w:tc>
        <w:tc>
          <w:tcPr>
            <w:tcW w:w="3292" w:type="dxa"/>
          </w:tcPr>
          <w:p w:rsidR="00032EA0" w:rsidRPr="00D95D93" w:rsidRDefault="00032EA0" w:rsidP="009F2B1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032EA0" w:rsidRPr="00D95D93" w:rsidRDefault="006A1792" w:rsidP="009F2B16">
            <w:pPr>
              <w:spacing w:after="0" w:line="240" w:lineRule="auto"/>
              <w:contextualSpacing/>
              <w:jc w:val="center"/>
              <w:rPr>
                <w:rFonts w:ascii="Times New Roman" w:hAnsi="Times New Roman"/>
              </w:rPr>
            </w:pPr>
            <w:r>
              <w:rPr>
                <w:rFonts w:ascii="Times New Roman" w:hAnsi="Times New Roman"/>
              </w:rPr>
              <w:t>300</w:t>
            </w:r>
          </w:p>
        </w:tc>
      </w:tr>
      <w:tr w:rsidR="00032EA0" w:rsidRPr="00D95D93" w:rsidTr="009F2B16">
        <w:trPr>
          <w:trHeight w:val="217"/>
        </w:trPr>
        <w:tc>
          <w:tcPr>
            <w:tcW w:w="9781" w:type="dxa"/>
            <w:gridSpan w:val="4"/>
          </w:tcPr>
          <w:p w:rsidR="00032EA0" w:rsidRDefault="00032EA0" w:rsidP="009F2B16">
            <w:pPr>
              <w:tabs>
                <w:tab w:val="left" w:pos="2765"/>
              </w:tabs>
              <w:spacing w:after="0" w:line="240" w:lineRule="auto"/>
              <w:contextualSpacing/>
              <w:jc w:val="center"/>
              <w:rPr>
                <w:rFonts w:ascii="Times New Roman" w:hAnsi="Times New Roman"/>
              </w:rPr>
            </w:pPr>
          </w:p>
          <w:p w:rsidR="00032EA0" w:rsidRDefault="00032EA0" w:rsidP="009F2B16">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032EA0" w:rsidRPr="00753E9A" w:rsidRDefault="00032EA0" w:rsidP="009F2B16">
            <w:pPr>
              <w:tabs>
                <w:tab w:val="left" w:pos="2765"/>
              </w:tabs>
              <w:spacing w:after="0" w:line="240" w:lineRule="auto"/>
              <w:contextualSpacing/>
              <w:jc w:val="center"/>
              <w:rPr>
                <w:rFonts w:ascii="Times New Roman" w:hAnsi="Times New Roman"/>
              </w:rPr>
            </w:pPr>
          </w:p>
        </w:tc>
      </w:tr>
    </w:tbl>
    <w:p w:rsidR="00032EA0" w:rsidRPr="003904B2" w:rsidRDefault="009F2B16" w:rsidP="00032EA0">
      <w:pPr>
        <w:pStyle w:val="ConsPlusTitle"/>
        <w:jc w:val="center"/>
        <w:rPr>
          <w:rFonts w:ascii="Times New Roman" w:hAnsi="Times New Roman" w:cs="Times New Roman"/>
          <w:sz w:val="22"/>
          <w:szCs w:val="22"/>
        </w:rPr>
      </w:pPr>
      <w:r>
        <w:rPr>
          <w:rFonts w:ascii="Times New Roman" w:hAnsi="Times New Roman" w:cs="Times New Roman"/>
          <w:sz w:val="22"/>
          <w:szCs w:val="22"/>
        </w:rPr>
        <w:t xml:space="preserve">Об организации </w:t>
      </w:r>
      <w:r w:rsidR="006A1792">
        <w:rPr>
          <w:rFonts w:ascii="Times New Roman" w:hAnsi="Times New Roman" w:cs="Times New Roman"/>
          <w:sz w:val="22"/>
          <w:szCs w:val="22"/>
        </w:rPr>
        <w:t>призыва граждан на военную службу в октябре – декабре 2021 года</w:t>
      </w:r>
    </w:p>
    <w:p w:rsidR="00032EA0" w:rsidRDefault="00032EA0" w:rsidP="00032EA0">
      <w:pPr>
        <w:pStyle w:val="a4"/>
        <w:ind w:right="-2" w:firstLine="709"/>
        <w:jc w:val="both"/>
        <w:rPr>
          <w:rFonts w:ascii="Times New Roman" w:hAnsi="Times New Roman"/>
          <w:b/>
          <w:lang w:val="ru-RU"/>
        </w:rPr>
      </w:pPr>
    </w:p>
    <w:p w:rsidR="006A1792" w:rsidRPr="00DD38EF" w:rsidRDefault="006A1792" w:rsidP="006A1792">
      <w:pPr>
        <w:autoSpaceDE w:val="0"/>
        <w:autoSpaceDN w:val="0"/>
        <w:adjustRightInd w:val="0"/>
        <w:spacing w:after="0" w:line="240" w:lineRule="auto"/>
        <w:ind w:firstLine="709"/>
        <w:jc w:val="both"/>
        <w:rPr>
          <w:rStyle w:val="FontStyle13"/>
        </w:rPr>
      </w:pPr>
      <w:r w:rsidRPr="00DD38EF">
        <w:rPr>
          <w:rStyle w:val="FontStyle13"/>
        </w:rPr>
        <w:t xml:space="preserve">В соответствии с Федеральным законом Российской Федерации от 28.03.1998 № 53-ФЗ </w:t>
      </w:r>
      <w:r>
        <w:rPr>
          <w:rStyle w:val="FontStyle13"/>
        </w:rPr>
        <w:br/>
      </w:r>
      <w:r w:rsidRPr="00DD38EF">
        <w:rPr>
          <w:rStyle w:val="FontStyle13"/>
        </w:rPr>
        <w:t xml:space="preserve">«О воинской обязанности и военной службе», постановлением Правительства Российской Федерации </w:t>
      </w:r>
      <w:r>
        <w:rPr>
          <w:rStyle w:val="FontStyle13"/>
        </w:rPr>
        <w:br/>
      </w:r>
      <w:r w:rsidRPr="00DD38EF">
        <w:rPr>
          <w:rStyle w:val="FontStyle13"/>
        </w:rPr>
        <w:t xml:space="preserve">от 11.11.2006 № 663 «Об утверждении Положения о призыве на военную службу граждан Российской Федерации», приказом Министра обороны Российской Федерации и  Министерства  здравоохранения Российской Федерации </w:t>
      </w:r>
      <w:r>
        <w:rPr>
          <w:rStyle w:val="FontStyle13"/>
        </w:rPr>
        <w:t>от</w:t>
      </w:r>
      <w:r w:rsidRPr="00DD38EF">
        <w:rPr>
          <w:rStyle w:val="FontStyle13"/>
        </w:rPr>
        <w:t xml:space="preserve"> </w:t>
      </w:r>
      <w:r>
        <w:rPr>
          <w:rStyle w:val="FontStyle13"/>
        </w:rPr>
        <w:t>23.05.2001</w:t>
      </w:r>
      <w:r w:rsidRPr="00DD38EF">
        <w:rPr>
          <w:rStyle w:val="FontStyle13"/>
        </w:rPr>
        <w:t xml:space="preserve"> № 240/168 «Об организации медицинского обеспечения подготовки граждан Российской Федерации к военн</w:t>
      </w:r>
      <w:r>
        <w:rPr>
          <w:rStyle w:val="FontStyle13"/>
        </w:rPr>
        <w:t xml:space="preserve">ой службе», Указом Губернатора </w:t>
      </w:r>
      <w:r w:rsidRPr="00DD38EF">
        <w:rPr>
          <w:rStyle w:val="FontStyle13"/>
        </w:rPr>
        <w:t>Кировской области  от 24.09.2021 № 140 «О проведении призыва граждан Российской Федерации  на воен</w:t>
      </w:r>
      <w:r>
        <w:rPr>
          <w:rStyle w:val="FontStyle13"/>
        </w:rPr>
        <w:t xml:space="preserve">ную службу </w:t>
      </w:r>
      <w:r>
        <w:rPr>
          <w:rStyle w:val="FontStyle13"/>
        </w:rPr>
        <w:br/>
      </w:r>
      <w:r w:rsidRPr="00DD38EF">
        <w:rPr>
          <w:rStyle w:val="FontStyle13"/>
        </w:rPr>
        <w:t>в октябре – декабре 2021 года» администрация Тужинского муниципального района ПОСТАНОВЛЯЕТ:</w:t>
      </w:r>
    </w:p>
    <w:p w:rsidR="006A1792" w:rsidRPr="00DD38EF" w:rsidRDefault="006A1792" w:rsidP="006A1792">
      <w:pPr>
        <w:numPr>
          <w:ilvl w:val="0"/>
          <w:numId w:val="35"/>
        </w:numPr>
        <w:autoSpaceDE w:val="0"/>
        <w:autoSpaceDN w:val="0"/>
        <w:adjustRightInd w:val="0"/>
        <w:spacing w:after="0" w:line="240" w:lineRule="auto"/>
        <w:ind w:left="0" w:firstLine="709"/>
        <w:jc w:val="both"/>
        <w:rPr>
          <w:rStyle w:val="FontStyle13"/>
        </w:rPr>
      </w:pPr>
      <w:r w:rsidRPr="00DD38EF">
        <w:rPr>
          <w:rStyle w:val="FontStyle13"/>
        </w:rPr>
        <w:t xml:space="preserve">Утвердить план работы призывной комиссии Тужинского муниципального района </w:t>
      </w:r>
      <w:r>
        <w:rPr>
          <w:rStyle w:val="FontStyle13"/>
        </w:rPr>
        <w:br/>
      </w:r>
      <w:r w:rsidRPr="00DD38EF">
        <w:rPr>
          <w:rStyle w:val="FontStyle13"/>
        </w:rPr>
        <w:t>в октябре – декабре 2021 года (далее – План) согласно приложению № 1.</w:t>
      </w:r>
    </w:p>
    <w:p w:rsidR="006A1792" w:rsidRPr="00DD38EF" w:rsidRDefault="006A1792" w:rsidP="006A1792">
      <w:pPr>
        <w:numPr>
          <w:ilvl w:val="0"/>
          <w:numId w:val="35"/>
        </w:numPr>
        <w:autoSpaceDE w:val="0"/>
        <w:autoSpaceDN w:val="0"/>
        <w:adjustRightInd w:val="0"/>
        <w:spacing w:after="0" w:line="240" w:lineRule="auto"/>
        <w:ind w:left="0" w:firstLine="709"/>
        <w:jc w:val="both"/>
        <w:rPr>
          <w:rStyle w:val="FontStyle13"/>
        </w:rPr>
      </w:pPr>
      <w:r w:rsidRPr="00DD38EF">
        <w:rPr>
          <w:rStyle w:val="FontStyle13"/>
        </w:rPr>
        <w:t xml:space="preserve"> Утвердить согласованный график работы призывной комиссии Тужинского муниципального района в октябре – декабре 2021 года согласно приложению № 2.</w:t>
      </w:r>
    </w:p>
    <w:p w:rsidR="006A1792" w:rsidRPr="00DD38EF" w:rsidRDefault="006A1792" w:rsidP="006A1792">
      <w:pPr>
        <w:numPr>
          <w:ilvl w:val="0"/>
          <w:numId w:val="35"/>
        </w:numPr>
        <w:autoSpaceDE w:val="0"/>
        <w:autoSpaceDN w:val="0"/>
        <w:adjustRightInd w:val="0"/>
        <w:spacing w:after="0" w:line="240" w:lineRule="auto"/>
        <w:ind w:left="0" w:firstLine="709"/>
        <w:jc w:val="both"/>
        <w:rPr>
          <w:rStyle w:val="FontStyle13"/>
        </w:rPr>
      </w:pPr>
      <w:r w:rsidRPr="00DD38EF">
        <w:rPr>
          <w:rStyle w:val="FontStyle13"/>
        </w:rPr>
        <w:t xml:space="preserve">Утвердить состав комиссии по медицинскому освидетельствованию призывников </w:t>
      </w:r>
      <w:r>
        <w:rPr>
          <w:rStyle w:val="FontStyle13"/>
        </w:rPr>
        <w:br/>
      </w:r>
      <w:r w:rsidRPr="00DD38EF">
        <w:rPr>
          <w:rStyle w:val="FontStyle13"/>
        </w:rPr>
        <w:t>в Тужинском муниципальном районе согласно приложению № 3.</w:t>
      </w:r>
    </w:p>
    <w:p w:rsidR="006A1792" w:rsidRPr="00DD38EF" w:rsidRDefault="006A1792" w:rsidP="006A1792">
      <w:pPr>
        <w:numPr>
          <w:ilvl w:val="0"/>
          <w:numId w:val="35"/>
        </w:numPr>
        <w:autoSpaceDE w:val="0"/>
        <w:autoSpaceDN w:val="0"/>
        <w:adjustRightInd w:val="0"/>
        <w:spacing w:after="0" w:line="240" w:lineRule="auto"/>
        <w:ind w:left="0" w:firstLine="709"/>
        <w:jc w:val="both"/>
        <w:rPr>
          <w:rFonts w:ascii="Times New Roman" w:hAnsi="Times New Roman" w:cs="Times New Roman"/>
        </w:rPr>
      </w:pPr>
      <w:r w:rsidRPr="00DD38EF">
        <w:rPr>
          <w:rStyle w:val="FontStyle13"/>
        </w:rPr>
        <w:t xml:space="preserve">Утвердить перечень администраций сельских поселений, выделяющих технических работников (работников военно-учетных столов) на период работы комиссии по медицинскому освидетельствованию граждан во время весеннего призыва 2021 года, согласно приложению № 4. </w:t>
      </w:r>
    </w:p>
    <w:p w:rsidR="006A1792" w:rsidRPr="00DD38EF" w:rsidRDefault="006A1792" w:rsidP="006A1792">
      <w:pPr>
        <w:numPr>
          <w:ilvl w:val="0"/>
          <w:numId w:val="35"/>
        </w:numPr>
        <w:autoSpaceDE w:val="0"/>
        <w:autoSpaceDN w:val="0"/>
        <w:adjustRightInd w:val="0"/>
        <w:spacing w:after="0" w:line="240" w:lineRule="auto"/>
        <w:ind w:left="0" w:firstLine="709"/>
        <w:jc w:val="both"/>
        <w:rPr>
          <w:rStyle w:val="FontStyle13"/>
        </w:rPr>
      </w:pPr>
      <w:r w:rsidRPr="00DD38EF">
        <w:rPr>
          <w:rStyle w:val="FontStyle13"/>
        </w:rPr>
        <w:t>Утвердить расчет выделения сотрудников МО МВД России «</w:t>
      </w:r>
      <w:proofErr w:type="spellStart"/>
      <w:r w:rsidRPr="00DD38EF">
        <w:rPr>
          <w:rStyle w:val="FontStyle13"/>
        </w:rPr>
        <w:t>Яранский</w:t>
      </w:r>
      <w:proofErr w:type="spellEnd"/>
      <w:r w:rsidRPr="00DD38EF">
        <w:rPr>
          <w:rStyle w:val="FontStyle13"/>
        </w:rPr>
        <w:t>» для поддержания общественного порядка в дни отправок призывников на областной сборный пункт согласно приложению № 5.</w:t>
      </w:r>
    </w:p>
    <w:p w:rsidR="006A1792" w:rsidRPr="00DD38EF" w:rsidRDefault="006A1792" w:rsidP="006A1792">
      <w:pPr>
        <w:numPr>
          <w:ilvl w:val="0"/>
          <w:numId w:val="35"/>
        </w:numPr>
        <w:autoSpaceDE w:val="0"/>
        <w:autoSpaceDN w:val="0"/>
        <w:adjustRightInd w:val="0"/>
        <w:spacing w:after="0" w:line="240" w:lineRule="auto"/>
        <w:ind w:left="0" w:firstLine="709"/>
        <w:jc w:val="both"/>
        <w:rPr>
          <w:rStyle w:val="FontStyle13"/>
        </w:rPr>
      </w:pPr>
      <w:r w:rsidRPr="00DD38EF">
        <w:rPr>
          <w:rStyle w:val="FontStyle13"/>
        </w:rPr>
        <w:t xml:space="preserve">Контроль за осуществлением мероприятий Плана возложить на управляющего делами – начальника управления делами администрации Тужинского муниципального района Шишкину С.И. </w:t>
      </w:r>
    </w:p>
    <w:p w:rsidR="006A1792" w:rsidRPr="00DD38EF" w:rsidRDefault="006A1792" w:rsidP="006A1792">
      <w:pPr>
        <w:numPr>
          <w:ilvl w:val="0"/>
          <w:numId w:val="35"/>
        </w:numPr>
        <w:autoSpaceDE w:val="0"/>
        <w:autoSpaceDN w:val="0"/>
        <w:adjustRightInd w:val="0"/>
        <w:spacing w:after="0" w:line="240" w:lineRule="auto"/>
        <w:ind w:left="0" w:firstLine="709"/>
        <w:jc w:val="both"/>
        <w:rPr>
          <w:rStyle w:val="FontStyle13"/>
        </w:rPr>
      </w:pPr>
      <w:r w:rsidRPr="00DD38EF">
        <w:rPr>
          <w:rStyle w:val="FontStyle13"/>
        </w:rPr>
        <w:t xml:space="preserve">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6A1792" w:rsidRPr="00DD38EF" w:rsidRDefault="006A1792" w:rsidP="006A1792">
      <w:pPr>
        <w:numPr>
          <w:ilvl w:val="0"/>
          <w:numId w:val="35"/>
        </w:numPr>
        <w:autoSpaceDE w:val="0"/>
        <w:autoSpaceDN w:val="0"/>
        <w:adjustRightInd w:val="0"/>
        <w:spacing w:after="0" w:line="240" w:lineRule="auto"/>
        <w:ind w:left="0" w:firstLine="709"/>
        <w:jc w:val="both"/>
        <w:rPr>
          <w:rStyle w:val="FontStyle13"/>
        </w:rPr>
      </w:pPr>
      <w:r w:rsidRPr="00DD38EF">
        <w:rPr>
          <w:rStyle w:val="FontStyle13"/>
        </w:rPr>
        <w:t>Настоящее постановление вступает в силу после его официального опубликования.</w:t>
      </w:r>
    </w:p>
    <w:p w:rsidR="00032EA0" w:rsidRPr="00670EB1" w:rsidRDefault="00032EA0" w:rsidP="00032EA0">
      <w:pPr>
        <w:pStyle w:val="a4"/>
        <w:ind w:right="-2" w:firstLine="709"/>
        <w:jc w:val="both"/>
        <w:rPr>
          <w:rFonts w:ascii="Times New Roman" w:hAnsi="Times New Roman"/>
          <w:b/>
          <w:lang w:val="ru-RU"/>
        </w:rPr>
      </w:pPr>
    </w:p>
    <w:p w:rsidR="00032EA0" w:rsidRPr="003906CE" w:rsidRDefault="00032EA0" w:rsidP="00032EA0">
      <w:pPr>
        <w:pStyle w:val="a4"/>
        <w:ind w:right="-710"/>
        <w:rPr>
          <w:rFonts w:ascii="Times New Roman" w:hAnsi="Times New Roman"/>
          <w:lang w:val="ru-RU"/>
        </w:rPr>
      </w:pPr>
      <w:r>
        <w:rPr>
          <w:rFonts w:ascii="Times New Roman" w:hAnsi="Times New Roman"/>
          <w:lang w:val="ru-RU"/>
        </w:rPr>
        <w:t>И.о.главы</w:t>
      </w:r>
      <w:r w:rsidRPr="003906CE">
        <w:rPr>
          <w:rFonts w:ascii="Times New Roman" w:hAnsi="Times New Roman"/>
          <w:lang w:val="ru-RU"/>
        </w:rPr>
        <w:t xml:space="preserve"> Тужинского </w:t>
      </w:r>
    </w:p>
    <w:p w:rsidR="00032EA0" w:rsidRPr="003906CE" w:rsidRDefault="00032EA0" w:rsidP="00032EA0">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О.Н. Зубарева</w:t>
      </w:r>
    </w:p>
    <w:p w:rsidR="00032EA0" w:rsidRDefault="00032EA0" w:rsidP="00032EA0">
      <w:pPr>
        <w:pStyle w:val="a4"/>
        <w:ind w:right="-710"/>
        <w:jc w:val="both"/>
        <w:rPr>
          <w:rFonts w:ascii="Times New Roman" w:hAnsi="Times New Roman"/>
          <w:b/>
          <w:lang w:val="ru-RU"/>
        </w:rPr>
      </w:pPr>
    </w:p>
    <w:p w:rsidR="00032EA0" w:rsidRDefault="00032EA0" w:rsidP="00032EA0">
      <w:pPr>
        <w:pStyle w:val="a4"/>
        <w:ind w:right="-710"/>
        <w:jc w:val="both"/>
        <w:rPr>
          <w:rFonts w:ascii="Times New Roman" w:hAnsi="Times New Roman"/>
          <w:b/>
          <w:lang w:val="ru-RU"/>
        </w:rPr>
      </w:pPr>
    </w:p>
    <w:p w:rsidR="00032EA0" w:rsidRDefault="00032EA0" w:rsidP="00032EA0">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r w:rsidR="006A1792">
        <w:rPr>
          <w:rFonts w:ascii="Times New Roman" w:hAnsi="Times New Roman"/>
          <w:color w:val="000000"/>
        </w:rPr>
        <w:t>№ 1</w:t>
      </w:r>
    </w:p>
    <w:p w:rsidR="00032EA0" w:rsidRPr="0028621F" w:rsidRDefault="00032EA0" w:rsidP="00032EA0">
      <w:pPr>
        <w:spacing w:after="0" w:line="240" w:lineRule="auto"/>
        <w:ind w:left="6521"/>
        <w:jc w:val="both"/>
        <w:rPr>
          <w:rFonts w:ascii="Times New Roman" w:hAnsi="Times New Roman"/>
          <w:color w:val="000000"/>
        </w:rPr>
      </w:pPr>
    </w:p>
    <w:p w:rsidR="00032EA0" w:rsidRPr="0028621F" w:rsidRDefault="00032EA0" w:rsidP="00032EA0">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032EA0" w:rsidRPr="0028621F" w:rsidRDefault="00032EA0" w:rsidP="00032EA0">
      <w:pPr>
        <w:spacing w:after="0" w:line="240" w:lineRule="auto"/>
        <w:ind w:left="6521"/>
        <w:jc w:val="both"/>
        <w:rPr>
          <w:rFonts w:ascii="Times New Roman" w:hAnsi="Times New Roman"/>
          <w:color w:val="000000"/>
        </w:rPr>
      </w:pPr>
    </w:p>
    <w:p w:rsidR="00032EA0" w:rsidRDefault="00032EA0" w:rsidP="00032EA0">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032EA0" w:rsidRDefault="00032EA0" w:rsidP="00032EA0">
      <w:pPr>
        <w:spacing w:after="0" w:line="240" w:lineRule="auto"/>
        <w:ind w:left="6521"/>
        <w:rPr>
          <w:rStyle w:val="FontStyle13"/>
        </w:rPr>
      </w:pPr>
      <w:r>
        <w:rPr>
          <w:rStyle w:val="FontStyle13"/>
        </w:rPr>
        <w:t xml:space="preserve">от </w:t>
      </w:r>
      <w:r w:rsidR="006A1792">
        <w:rPr>
          <w:rStyle w:val="FontStyle13"/>
        </w:rPr>
        <w:t xml:space="preserve">30.10.2021 </w:t>
      </w:r>
      <w:r>
        <w:rPr>
          <w:rStyle w:val="FontStyle13"/>
        </w:rPr>
        <w:t xml:space="preserve">№ </w:t>
      </w:r>
      <w:r w:rsidR="006A1792">
        <w:rPr>
          <w:rStyle w:val="FontStyle13"/>
        </w:rPr>
        <w:t>300</w:t>
      </w:r>
    </w:p>
    <w:p w:rsidR="00032EA0" w:rsidRDefault="00032EA0" w:rsidP="00032EA0">
      <w:pPr>
        <w:spacing w:after="0" w:line="240" w:lineRule="auto"/>
        <w:ind w:left="6521"/>
        <w:rPr>
          <w:rStyle w:val="FontStyle13"/>
        </w:rPr>
      </w:pPr>
    </w:p>
    <w:p w:rsidR="006A1792" w:rsidRPr="00E42BB8" w:rsidRDefault="006A1792" w:rsidP="006A1792">
      <w:pPr>
        <w:spacing w:after="0" w:line="240" w:lineRule="auto"/>
        <w:jc w:val="center"/>
        <w:rPr>
          <w:rStyle w:val="FontStyle13"/>
          <w:b/>
        </w:rPr>
      </w:pPr>
      <w:r w:rsidRPr="00E42BB8">
        <w:rPr>
          <w:rStyle w:val="FontStyle13"/>
          <w:b/>
        </w:rPr>
        <w:t>План</w:t>
      </w:r>
    </w:p>
    <w:p w:rsidR="006A1792" w:rsidRPr="00E42BB8" w:rsidRDefault="006A1792" w:rsidP="006A1792">
      <w:pPr>
        <w:spacing w:after="0" w:line="240" w:lineRule="auto"/>
        <w:jc w:val="center"/>
        <w:rPr>
          <w:rStyle w:val="FontStyle13"/>
          <w:b/>
        </w:rPr>
      </w:pPr>
      <w:r w:rsidRPr="00E42BB8">
        <w:rPr>
          <w:rStyle w:val="FontStyle13"/>
          <w:b/>
        </w:rPr>
        <w:t>работы призывной комиссии Тужинского муниципального района</w:t>
      </w:r>
    </w:p>
    <w:p w:rsidR="006A1792" w:rsidRPr="00E42BB8" w:rsidRDefault="006A1792" w:rsidP="006A1792">
      <w:pPr>
        <w:spacing w:after="0" w:line="240" w:lineRule="auto"/>
        <w:jc w:val="center"/>
        <w:rPr>
          <w:rStyle w:val="FontStyle13"/>
          <w:b/>
        </w:rPr>
      </w:pPr>
      <w:r w:rsidRPr="00E42BB8">
        <w:rPr>
          <w:rStyle w:val="FontStyle13"/>
          <w:b/>
        </w:rPr>
        <w:t xml:space="preserve"> в октябре – декабре 2021 года</w:t>
      </w:r>
    </w:p>
    <w:p w:rsidR="006A1792" w:rsidRDefault="006A1792" w:rsidP="006A1792">
      <w:pPr>
        <w:spacing w:after="0" w:line="240" w:lineRule="auto"/>
        <w:jc w:val="center"/>
        <w:rPr>
          <w:rFonts w:ascii="Times New Roman" w:hAnsi="Times New Roman" w:cs="Times New Roman"/>
          <w:b/>
        </w:rPr>
      </w:pPr>
    </w:p>
    <w:p w:rsidR="00B1279F" w:rsidRDefault="00B1279F" w:rsidP="006A1792">
      <w:pPr>
        <w:spacing w:after="0" w:line="240" w:lineRule="auto"/>
        <w:jc w:val="center"/>
        <w:rPr>
          <w:rFonts w:ascii="Times New Roman" w:hAnsi="Times New Roman" w:cs="Times New Roman"/>
          <w:b/>
        </w:rPr>
      </w:pPr>
    </w:p>
    <w:p w:rsidR="00B1279F" w:rsidRDefault="00B1279F" w:rsidP="006A1792">
      <w:pPr>
        <w:spacing w:after="0" w:line="240" w:lineRule="auto"/>
        <w:jc w:val="center"/>
        <w:rPr>
          <w:rFonts w:ascii="Times New Roman" w:hAnsi="Times New Roman" w:cs="Times New Roman"/>
          <w:b/>
        </w:rPr>
      </w:pPr>
    </w:p>
    <w:p w:rsidR="00B1279F" w:rsidRPr="00DD38EF" w:rsidRDefault="00B1279F" w:rsidP="006A1792">
      <w:pPr>
        <w:spacing w:after="0" w:line="240" w:lineRule="auto"/>
        <w:jc w:val="center"/>
        <w:rPr>
          <w:rFonts w:ascii="Times New Roman" w:hAnsi="Times New Roman" w:cs="Times New Roman"/>
          <w:b/>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901"/>
        <w:gridCol w:w="1664"/>
        <w:gridCol w:w="1673"/>
        <w:gridCol w:w="1962"/>
        <w:gridCol w:w="1551"/>
      </w:tblGrid>
      <w:tr w:rsidR="006A1792" w:rsidRPr="006A1792" w:rsidTr="006A1792">
        <w:tc>
          <w:tcPr>
            <w:tcW w:w="272"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п.п.</w:t>
            </w:r>
          </w:p>
        </w:tc>
        <w:tc>
          <w:tcPr>
            <w:tcW w:w="1407"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Наименование мероприятий</w:t>
            </w:r>
          </w:p>
        </w:tc>
        <w:tc>
          <w:tcPr>
            <w:tcW w:w="807"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Сроки</w:t>
            </w:r>
          </w:p>
        </w:tc>
        <w:tc>
          <w:tcPr>
            <w:tcW w:w="811"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Ответственный</w:t>
            </w:r>
          </w:p>
        </w:tc>
        <w:tc>
          <w:tcPr>
            <w:tcW w:w="951"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Кто</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привлекается</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Отметка</w:t>
            </w:r>
            <w:r>
              <w:rPr>
                <w:rFonts w:ascii="Times New Roman" w:hAnsi="Times New Roman" w:cs="Times New Roman"/>
              </w:rPr>
              <w:t xml:space="preserve"> </w:t>
            </w:r>
            <w:r w:rsidRPr="006A1792">
              <w:rPr>
                <w:rFonts w:ascii="Times New Roman" w:hAnsi="Times New Roman" w:cs="Times New Roman"/>
              </w:rPr>
              <w:t>о</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выполнении</w:t>
            </w:r>
          </w:p>
        </w:tc>
      </w:tr>
      <w:tr w:rsidR="006A1792" w:rsidRPr="006A1792" w:rsidTr="006A1792">
        <w:tc>
          <w:tcPr>
            <w:tcW w:w="272"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1</w:t>
            </w:r>
          </w:p>
        </w:tc>
        <w:tc>
          <w:tcPr>
            <w:tcW w:w="1407"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2</w:t>
            </w:r>
          </w:p>
        </w:tc>
        <w:tc>
          <w:tcPr>
            <w:tcW w:w="807"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3</w:t>
            </w:r>
          </w:p>
        </w:tc>
        <w:tc>
          <w:tcPr>
            <w:tcW w:w="811"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4</w:t>
            </w:r>
          </w:p>
        </w:tc>
        <w:tc>
          <w:tcPr>
            <w:tcW w:w="951"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5</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6</w:t>
            </w:r>
          </w:p>
        </w:tc>
      </w:tr>
      <w:tr w:rsidR="006A1792" w:rsidRPr="006A1792" w:rsidTr="006A1792">
        <w:tc>
          <w:tcPr>
            <w:tcW w:w="5000" w:type="pct"/>
            <w:gridSpan w:val="6"/>
            <w:vAlign w:val="center"/>
          </w:tcPr>
          <w:p w:rsidR="006A1792" w:rsidRPr="006A1792" w:rsidRDefault="006A1792" w:rsidP="006A1792">
            <w:pPr>
              <w:spacing w:after="0" w:line="240" w:lineRule="auto"/>
              <w:jc w:val="center"/>
              <w:rPr>
                <w:rFonts w:ascii="Times New Roman" w:hAnsi="Times New Roman" w:cs="Times New Roman"/>
                <w:b/>
              </w:rPr>
            </w:pPr>
            <w:r w:rsidRPr="006A1792">
              <w:rPr>
                <w:rFonts w:ascii="Times New Roman" w:hAnsi="Times New Roman" w:cs="Times New Roman"/>
                <w:b/>
              </w:rPr>
              <w:t>Оповещение граждан на мероприятия, связанные с призывом на военную службу</w:t>
            </w: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1.</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Провести оповещение граждан на мероприятия, связанные с призывом на военную службу.</w:t>
            </w:r>
          </w:p>
        </w:tc>
        <w:tc>
          <w:tcPr>
            <w:tcW w:w="807"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до 01.10.2021</w:t>
            </w: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tc>
        <w:tc>
          <w:tcPr>
            <w:tcW w:w="811" w:type="pct"/>
            <w:vAlign w:val="center"/>
          </w:tcPr>
          <w:p w:rsidR="006A1792" w:rsidRPr="006A1792" w:rsidRDefault="006A1792" w:rsidP="006A1792">
            <w:pPr>
              <w:spacing w:after="0" w:line="240" w:lineRule="auto"/>
              <w:rPr>
                <w:rFonts w:ascii="Times New Roman" w:hAnsi="Times New Roman" w:cs="Times New Roman"/>
              </w:rPr>
            </w:pPr>
          </w:p>
          <w:p w:rsidR="006A1792" w:rsidRPr="006A1792" w:rsidRDefault="006A1792" w:rsidP="006A1792">
            <w:pPr>
              <w:spacing w:after="0" w:line="240" w:lineRule="auto"/>
              <w:rPr>
                <w:rFonts w:ascii="Times New Roman" w:hAnsi="Times New Roman" w:cs="Times New Roman"/>
              </w:rPr>
            </w:pPr>
            <w:r w:rsidRPr="006A1792">
              <w:rPr>
                <w:rFonts w:ascii="Times New Roman" w:hAnsi="Times New Roman" w:cs="Times New Roman"/>
              </w:rPr>
              <w:t xml:space="preserve">Военный комиссар </w:t>
            </w:r>
          </w:p>
          <w:p w:rsidR="006A1792" w:rsidRPr="006A1792" w:rsidRDefault="006A1792" w:rsidP="006A1792">
            <w:pPr>
              <w:spacing w:after="0" w:line="240" w:lineRule="auto"/>
              <w:rPr>
                <w:rFonts w:ascii="Times New Roman" w:hAnsi="Times New Roman" w:cs="Times New Roman"/>
              </w:rPr>
            </w:pPr>
          </w:p>
          <w:p w:rsidR="006A1792" w:rsidRPr="006A1792" w:rsidRDefault="006A1792" w:rsidP="006A1792">
            <w:pPr>
              <w:spacing w:after="0" w:line="240" w:lineRule="auto"/>
              <w:rPr>
                <w:rFonts w:ascii="Times New Roman" w:hAnsi="Times New Roman" w:cs="Times New Roman"/>
              </w:rPr>
            </w:pPr>
          </w:p>
          <w:p w:rsidR="006A1792" w:rsidRPr="006A1792" w:rsidRDefault="006A1792" w:rsidP="006A1792">
            <w:pPr>
              <w:spacing w:after="0" w:line="240" w:lineRule="auto"/>
              <w:rPr>
                <w:rFonts w:ascii="Times New Roman" w:hAnsi="Times New Roman" w:cs="Times New Roman"/>
              </w:rPr>
            </w:pPr>
          </w:p>
          <w:p w:rsidR="006A1792" w:rsidRPr="006A1792" w:rsidRDefault="006A1792" w:rsidP="006A1792">
            <w:pPr>
              <w:spacing w:after="0" w:line="240" w:lineRule="auto"/>
              <w:rPr>
                <w:rFonts w:ascii="Times New Roman" w:hAnsi="Times New Roman" w:cs="Times New Roman"/>
              </w:rPr>
            </w:pPr>
          </w:p>
          <w:p w:rsidR="006A1792" w:rsidRPr="006A1792" w:rsidRDefault="006A1792" w:rsidP="006A1792">
            <w:pPr>
              <w:spacing w:after="0" w:line="240" w:lineRule="auto"/>
              <w:rPr>
                <w:rFonts w:ascii="Times New Roman" w:hAnsi="Times New Roman" w:cs="Times New Roman"/>
              </w:rPr>
            </w:pPr>
          </w:p>
          <w:p w:rsidR="006A1792" w:rsidRPr="006A1792" w:rsidRDefault="006A1792" w:rsidP="006A1792">
            <w:pPr>
              <w:spacing w:after="0" w:line="240" w:lineRule="auto"/>
              <w:rPr>
                <w:rFonts w:ascii="Times New Roman" w:hAnsi="Times New Roman" w:cs="Times New Roman"/>
              </w:rPr>
            </w:pPr>
          </w:p>
          <w:p w:rsidR="006A1792" w:rsidRPr="006A1792" w:rsidRDefault="006A1792" w:rsidP="006A1792">
            <w:pPr>
              <w:spacing w:after="0" w:line="240" w:lineRule="auto"/>
              <w:rPr>
                <w:rFonts w:ascii="Times New Roman" w:hAnsi="Times New Roman" w:cs="Times New Roman"/>
              </w:rPr>
            </w:pPr>
          </w:p>
          <w:p w:rsidR="006A1792" w:rsidRPr="006A1792" w:rsidRDefault="006A1792" w:rsidP="006A1792">
            <w:pPr>
              <w:spacing w:after="0" w:line="240" w:lineRule="auto"/>
              <w:rPr>
                <w:rFonts w:ascii="Times New Roman" w:hAnsi="Times New Roman" w:cs="Times New Roman"/>
              </w:rPr>
            </w:pPr>
          </w:p>
          <w:p w:rsidR="006A1792" w:rsidRPr="006A1792" w:rsidRDefault="006A1792" w:rsidP="006A1792">
            <w:pPr>
              <w:spacing w:after="0" w:line="240" w:lineRule="auto"/>
              <w:rPr>
                <w:rFonts w:ascii="Times New Roman" w:hAnsi="Times New Roman" w:cs="Times New Roman"/>
              </w:rPr>
            </w:pPr>
            <w:r w:rsidRPr="006A1792">
              <w:rPr>
                <w:rFonts w:ascii="Times New Roman" w:hAnsi="Times New Roman" w:cs="Times New Roman"/>
              </w:rPr>
              <w:t xml:space="preserve">   </w:t>
            </w:r>
          </w:p>
        </w:tc>
        <w:tc>
          <w:tcPr>
            <w:tcW w:w="951" w:type="pct"/>
            <w:vAlign w:val="center"/>
          </w:tcPr>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Сотрудники  военного комиссариата,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работники военно-учетных столов</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сельских администраций, руководители и работники ответственные за ВУР</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учебных заведений и организаций всех форм деятельности.</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rPr>
          <w:trHeight w:val="1694"/>
        </w:trPr>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2.</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Выделить автотранспорт для проведения оповещения на мероприятия, связанные с призывом на военную службу.</w:t>
            </w:r>
          </w:p>
        </w:tc>
        <w:tc>
          <w:tcPr>
            <w:tcW w:w="807"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согласно графику совместных рейдов</w:t>
            </w: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tc>
        <w:tc>
          <w:tcPr>
            <w:tcW w:w="811"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Управляющий делами – начальник управления делами администрации района </w:t>
            </w: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tc>
        <w:tc>
          <w:tcPr>
            <w:tcW w:w="951" w:type="pct"/>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Сотрудники военного комиссариата, водитель администрации района</w:t>
            </w: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5000" w:type="pct"/>
            <w:gridSpan w:val="6"/>
            <w:vAlign w:val="center"/>
          </w:tcPr>
          <w:p w:rsidR="006A1792" w:rsidRPr="006A1792" w:rsidRDefault="006A1792" w:rsidP="006A1792">
            <w:pPr>
              <w:spacing w:after="0" w:line="240" w:lineRule="auto"/>
              <w:jc w:val="center"/>
              <w:rPr>
                <w:rFonts w:ascii="Times New Roman" w:hAnsi="Times New Roman" w:cs="Times New Roman"/>
                <w:b/>
              </w:rPr>
            </w:pPr>
            <w:r w:rsidRPr="006A1792">
              <w:rPr>
                <w:rFonts w:ascii="Times New Roman" w:hAnsi="Times New Roman" w:cs="Times New Roman"/>
                <w:b/>
              </w:rPr>
              <w:t>Медицинское освидетельствование граждан</w:t>
            </w: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1.</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Выделить помещение для проведения медицинского освидетельствования и заседания призывной комиссии в КОГБУЗ «Тужинская ЦРБ»</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01.10.2021</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Главный врач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КОГБУЗ «Тужинская ЦРБ»</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Сотрудники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КОГБУЗ «Тужинская ЦРБ»</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2.</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Выделить в основной и резервный состав комиссии по медицинскому освидетельствованию  призывников врачей и средний медицинский персонал. Приложение № 3 </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с 01 октября и до конца проведения осеннего призыва 2021 поликлиника КОГБУЗ «Тужинская ЦРБ»</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Главный врач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КОГБУЗ «Тужинская ЦРБ» </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Врачи и средний медицинский персонал</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КОГБУЗ «Тужинская ЦРБ»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3.</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Обеспечить  медицинскую комиссию необходимым медицинским оборудованием, медикаментами, инструментами и имуществом.</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на период проведения осеннего призыва 2021</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Главный врач КОГБУЗ «Тужинская ЦРБ»</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Сотрудники КОГБУЗ «Тужинская ЦРБ»</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4.</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Обеспечить проведение  </w:t>
            </w:r>
            <w:r w:rsidRPr="006A1792">
              <w:rPr>
                <w:rFonts w:ascii="Times New Roman" w:hAnsi="Times New Roman" w:cs="Times New Roman"/>
              </w:rPr>
              <w:lastRenderedPageBreak/>
              <w:t>следующих обязательных исследований призывников:</w:t>
            </w:r>
          </w:p>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  - флюорография в 2 проекциях;</w:t>
            </w:r>
          </w:p>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  -  электрокардиограмма сердца;</w:t>
            </w:r>
          </w:p>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  - общий анализ крови;</w:t>
            </w:r>
          </w:p>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  - общий анализ мочи;                   </w:t>
            </w:r>
          </w:p>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  -  анализ крови на </w:t>
            </w:r>
            <w:r w:rsidRPr="006A1792">
              <w:rPr>
                <w:rFonts w:ascii="Times New Roman" w:hAnsi="Times New Roman" w:cs="Times New Roman"/>
                <w:lang w:val="en-US"/>
              </w:rPr>
              <w:t>RW</w:t>
            </w:r>
            <w:r w:rsidRPr="006A1792">
              <w:rPr>
                <w:rFonts w:ascii="Times New Roman" w:hAnsi="Times New Roman" w:cs="Times New Roman"/>
              </w:rPr>
              <w:t>;</w:t>
            </w:r>
          </w:p>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 - анализ крови на наличие антител к ВИЧ.</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 xml:space="preserve">  за 3 дня до </w:t>
            </w:r>
            <w:r w:rsidRPr="006A1792">
              <w:rPr>
                <w:rFonts w:ascii="Times New Roman" w:hAnsi="Times New Roman" w:cs="Times New Roman"/>
              </w:rPr>
              <w:lastRenderedPageBreak/>
              <w:t>01.10.2021 и далее до конца осеннего призыва</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Главный врач</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КОГБУЗ «Тужинская ЦРБ»</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 xml:space="preserve">Сотрудники </w:t>
            </w:r>
            <w:r w:rsidRPr="006A1792">
              <w:rPr>
                <w:rFonts w:ascii="Times New Roman" w:hAnsi="Times New Roman" w:cs="Times New Roman"/>
              </w:rPr>
              <w:lastRenderedPageBreak/>
              <w:t>КОГБУЗ «Тужинская ЦРБ»</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5.</w:t>
            </w:r>
          </w:p>
        </w:tc>
        <w:tc>
          <w:tcPr>
            <w:tcW w:w="1407" w:type="pct"/>
          </w:tcPr>
          <w:p w:rsidR="006A1792" w:rsidRPr="006A1792" w:rsidRDefault="006A1792" w:rsidP="006A1792">
            <w:pPr>
              <w:spacing w:after="0" w:line="240" w:lineRule="auto"/>
              <w:rPr>
                <w:rFonts w:ascii="Times New Roman" w:hAnsi="Times New Roman" w:cs="Times New Roman"/>
              </w:rPr>
            </w:pPr>
            <w:r w:rsidRPr="006A1792">
              <w:rPr>
                <w:rFonts w:ascii="Times New Roman" w:hAnsi="Times New Roman" w:cs="Times New Roman"/>
              </w:rPr>
              <w:t>Обеспечить предоставление списков граждан, состоящих на Д-учете по профилям заболеваний.</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до 01.10.2021</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w:t>
            </w:r>
          </w:p>
          <w:p w:rsidR="006A1792" w:rsidRPr="006A1792" w:rsidRDefault="006A1792" w:rsidP="006A1792">
            <w:pPr>
              <w:spacing w:after="0" w:line="240" w:lineRule="auto"/>
              <w:rPr>
                <w:rFonts w:ascii="Times New Roman" w:hAnsi="Times New Roman" w:cs="Times New Roman"/>
              </w:rPr>
            </w:pP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Главный врач</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КОГБУЗ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«Тужинская ЦРБ»</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Сотрудники КОГБУЗ «Тужинская ЦРБ»</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6.</w:t>
            </w:r>
          </w:p>
        </w:tc>
        <w:tc>
          <w:tcPr>
            <w:tcW w:w="1407" w:type="pct"/>
          </w:tcPr>
          <w:p w:rsidR="006A1792" w:rsidRPr="006A1792" w:rsidRDefault="006A1792" w:rsidP="006A1792">
            <w:pPr>
              <w:spacing w:after="0" w:line="240" w:lineRule="auto"/>
              <w:rPr>
                <w:rFonts w:ascii="Times New Roman" w:hAnsi="Times New Roman" w:cs="Times New Roman"/>
              </w:rPr>
            </w:pPr>
            <w:r w:rsidRPr="006A1792">
              <w:rPr>
                <w:rFonts w:ascii="Times New Roman" w:hAnsi="Times New Roman" w:cs="Times New Roman"/>
              </w:rPr>
              <w:t>Обеспечить предоставление амбулаторных карт призывников.</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до 01.10.2021</w:t>
            </w:r>
          </w:p>
          <w:p w:rsidR="006A1792" w:rsidRPr="006A1792" w:rsidRDefault="006A1792" w:rsidP="006A1792">
            <w:pPr>
              <w:spacing w:after="0" w:line="240" w:lineRule="auto"/>
              <w:jc w:val="center"/>
              <w:rPr>
                <w:rFonts w:ascii="Times New Roman" w:hAnsi="Times New Roman" w:cs="Times New Roman"/>
              </w:rPr>
            </w:pP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Главный врач</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КОГБУЗ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«Тужинская ЦРБ»</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Сотрудники КОГБУЗ «Тужинская ЦРБ»</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7.</w:t>
            </w:r>
          </w:p>
        </w:tc>
        <w:tc>
          <w:tcPr>
            <w:tcW w:w="1407" w:type="pct"/>
          </w:tcPr>
          <w:p w:rsidR="006A1792" w:rsidRPr="006A1792" w:rsidRDefault="006A1792" w:rsidP="006A1792">
            <w:pPr>
              <w:spacing w:after="0" w:line="240" w:lineRule="auto"/>
              <w:rPr>
                <w:rFonts w:ascii="Times New Roman" w:hAnsi="Times New Roman" w:cs="Times New Roman"/>
              </w:rPr>
            </w:pPr>
            <w:r w:rsidRPr="006A1792">
              <w:rPr>
                <w:rFonts w:ascii="Times New Roman" w:hAnsi="Times New Roman" w:cs="Times New Roman"/>
              </w:rPr>
              <w:t>Провести  медицинское освидетельствование  призывников.</w:t>
            </w:r>
          </w:p>
          <w:p w:rsidR="006A1792" w:rsidRPr="006A1792" w:rsidRDefault="006A1792" w:rsidP="006A1792">
            <w:pPr>
              <w:spacing w:after="0" w:line="240" w:lineRule="auto"/>
              <w:rPr>
                <w:rFonts w:ascii="Times New Roman" w:hAnsi="Times New Roman" w:cs="Times New Roman"/>
              </w:rPr>
            </w:pP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01.10.2021 поликлиника КОГБУЗ «Тужинская ЦРБ»</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Главный врач</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КОГБУЗ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«Тужинская ЦРБ»</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w:t>
            </w:r>
          </w:p>
          <w:p w:rsidR="006A1792" w:rsidRPr="006A1792" w:rsidRDefault="006A1792" w:rsidP="006A1792">
            <w:pPr>
              <w:spacing w:after="0" w:line="240" w:lineRule="auto"/>
              <w:jc w:val="center"/>
              <w:rPr>
                <w:rFonts w:ascii="Times New Roman" w:hAnsi="Times New Roman" w:cs="Times New Roman"/>
              </w:rPr>
            </w:pP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Врачи и средний медицинский персонал</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КОГБУЗ «Тужинская ЦРБ </w:t>
            </w:r>
          </w:p>
          <w:p w:rsidR="006A1792" w:rsidRPr="006A1792" w:rsidRDefault="006A1792" w:rsidP="006A1792">
            <w:pPr>
              <w:spacing w:after="0" w:line="240" w:lineRule="auto"/>
              <w:jc w:val="center"/>
              <w:rPr>
                <w:rFonts w:ascii="Times New Roman" w:hAnsi="Times New Roman" w:cs="Times New Roman"/>
              </w:rPr>
            </w:pP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8.</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Организовать внеочередную стационарную </w:t>
            </w:r>
          </w:p>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и амбулаторную помощь призывникам, нуждающимся в дополнительном обследовании.</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 период проведения осеннего призыва 2021</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Главный врач</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КОГБУЗ «Тужинская ЦРБ </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Врачи и средний медицинский персонал</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КОГБУЗ «Тужинская ЦРБ»</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9.</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Приказом по лечебному учреждению назначить врачей, ответственных за обследование (лечение)  призывников  </w:t>
            </w:r>
          </w:p>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в  соответствии  с  профилем  заболевания,  обследование  завершить  до  17.12.2021 </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в период проведения осеннего призыва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до 17.12.2021</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Главный врач</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КОГБУЗ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«Тужинская ЦРБ» </w:t>
            </w:r>
          </w:p>
          <w:p w:rsidR="006A1792" w:rsidRPr="006A1792" w:rsidRDefault="006A1792" w:rsidP="006A1792">
            <w:pPr>
              <w:spacing w:after="0" w:line="240" w:lineRule="auto"/>
              <w:jc w:val="center"/>
              <w:rPr>
                <w:rFonts w:ascii="Times New Roman" w:hAnsi="Times New Roman" w:cs="Times New Roman"/>
              </w:rPr>
            </w:pP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Врачи и средний медицинский персонал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КОГБУЗ «Тужинская ЦРБ»</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5000" w:type="pct"/>
            <w:gridSpan w:val="6"/>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b/>
              </w:rPr>
              <w:t>Работа районной призывной комиссии</w:t>
            </w: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1.</w:t>
            </w:r>
          </w:p>
        </w:tc>
        <w:tc>
          <w:tcPr>
            <w:tcW w:w="1407" w:type="pct"/>
          </w:tcPr>
          <w:p w:rsidR="006A1792" w:rsidRPr="006A1792" w:rsidRDefault="006A1792" w:rsidP="006A1792">
            <w:pPr>
              <w:pStyle w:val="af2"/>
              <w:rPr>
                <w:sz w:val="22"/>
                <w:szCs w:val="22"/>
                <w:u w:val="single"/>
              </w:rPr>
            </w:pPr>
            <w:r w:rsidRPr="006A1792">
              <w:rPr>
                <w:sz w:val="22"/>
                <w:szCs w:val="22"/>
              </w:rPr>
              <w:t>Выделить технических работников для проведения уточнения данных граждан, вызываемых на мероприятия связанные с призывом на военную службу, согласно перечню. Приложение № 4</w:t>
            </w:r>
            <w:r w:rsidRPr="006A1792">
              <w:rPr>
                <w:sz w:val="22"/>
                <w:szCs w:val="22"/>
                <w:u w:val="single"/>
              </w:rPr>
              <w:t xml:space="preserve"> </w:t>
            </w:r>
          </w:p>
          <w:p w:rsidR="006A1792" w:rsidRPr="006A1792" w:rsidRDefault="006A1792" w:rsidP="006A1792">
            <w:pPr>
              <w:pStyle w:val="af2"/>
              <w:rPr>
                <w:sz w:val="22"/>
                <w:szCs w:val="22"/>
              </w:rPr>
            </w:pP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01.10.2021</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Военный комиссар, НО ППГВС</w:t>
            </w:r>
          </w:p>
          <w:p w:rsidR="006A1792" w:rsidRPr="006A1792" w:rsidRDefault="006A1792" w:rsidP="006A1792">
            <w:pPr>
              <w:spacing w:after="0" w:line="240" w:lineRule="auto"/>
              <w:jc w:val="center"/>
              <w:rPr>
                <w:rFonts w:ascii="Times New Roman" w:hAnsi="Times New Roman" w:cs="Times New Roman"/>
              </w:rPr>
            </w:pP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Работники военно-учетных столов сельских администраций</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2.</w:t>
            </w:r>
          </w:p>
        </w:tc>
        <w:tc>
          <w:tcPr>
            <w:tcW w:w="1407" w:type="pct"/>
          </w:tcPr>
          <w:p w:rsidR="006A1792" w:rsidRPr="006A1792" w:rsidRDefault="006A1792" w:rsidP="006A1792">
            <w:pPr>
              <w:pStyle w:val="af2"/>
              <w:rPr>
                <w:sz w:val="22"/>
                <w:szCs w:val="22"/>
              </w:rPr>
            </w:pPr>
            <w:r w:rsidRPr="006A1792">
              <w:rPr>
                <w:sz w:val="22"/>
                <w:szCs w:val="22"/>
              </w:rPr>
              <w:t xml:space="preserve">Провести заседания призывной комиссии  в октябре – декабре 2021 г. в соответствии с графиком (Приложение № 2). В </w:t>
            </w:r>
            <w:r w:rsidRPr="006A1792">
              <w:rPr>
                <w:sz w:val="22"/>
                <w:szCs w:val="22"/>
              </w:rPr>
              <w:lastRenderedPageBreak/>
              <w:t>процессе заседаний  принять в отношении граждан, вызываемых и явившихся  решения в соответствии с Федеральным Законом РФ от 28.03.1998 № 53-ФЗ «О воинской обязанности и военной службе».</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согласно</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графику</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заседаний или внепланово по мере </w:t>
            </w:r>
            <w:r w:rsidRPr="006A1792">
              <w:rPr>
                <w:rFonts w:ascii="Times New Roman" w:hAnsi="Times New Roman" w:cs="Times New Roman"/>
              </w:rPr>
              <w:lastRenderedPageBreak/>
              <w:t>необходимости</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Председатель</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призывной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комиссии</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Члены комиссии,</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утвержденные Указом Губернатора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Кировской </w:t>
            </w:r>
            <w:r w:rsidRPr="006A1792">
              <w:rPr>
                <w:rFonts w:ascii="Times New Roman" w:hAnsi="Times New Roman" w:cs="Times New Roman"/>
              </w:rPr>
              <w:lastRenderedPageBreak/>
              <w:t xml:space="preserve">области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(основной или резервный состав)</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3.</w:t>
            </w:r>
          </w:p>
        </w:tc>
        <w:tc>
          <w:tcPr>
            <w:tcW w:w="1407" w:type="pct"/>
          </w:tcPr>
          <w:p w:rsidR="006A1792" w:rsidRPr="006A1792" w:rsidRDefault="006A1792" w:rsidP="006A1792">
            <w:pPr>
              <w:pStyle w:val="af2"/>
              <w:rPr>
                <w:sz w:val="22"/>
                <w:szCs w:val="22"/>
              </w:rPr>
            </w:pPr>
            <w:r w:rsidRPr="006A1792">
              <w:rPr>
                <w:sz w:val="22"/>
                <w:szCs w:val="22"/>
              </w:rPr>
              <w:t xml:space="preserve">Вести контроль явки граждан на заседания призывной комиссии. </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согласно</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графику</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заседаний</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Председатель</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призывной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комиссии</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Члены комиссии</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5000" w:type="pct"/>
            <w:gridSpan w:val="6"/>
          </w:tcPr>
          <w:p w:rsidR="006A1792" w:rsidRPr="006A1792" w:rsidRDefault="006A1792" w:rsidP="006A1792">
            <w:pPr>
              <w:spacing w:after="0" w:line="240" w:lineRule="auto"/>
              <w:jc w:val="center"/>
              <w:rPr>
                <w:rFonts w:ascii="Times New Roman" w:hAnsi="Times New Roman" w:cs="Times New Roman"/>
                <w:b/>
              </w:rPr>
            </w:pPr>
            <w:r w:rsidRPr="006A1792">
              <w:rPr>
                <w:rFonts w:ascii="Times New Roman" w:hAnsi="Times New Roman" w:cs="Times New Roman"/>
                <w:b/>
              </w:rPr>
              <w:t>Отправка призывников на областной сборный пункт</w:t>
            </w: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1</w:t>
            </w:r>
          </w:p>
        </w:tc>
        <w:tc>
          <w:tcPr>
            <w:tcW w:w="1407" w:type="pct"/>
          </w:tcPr>
          <w:p w:rsidR="006A1792" w:rsidRPr="006A1792" w:rsidRDefault="006A1792" w:rsidP="006A1792">
            <w:pPr>
              <w:pStyle w:val="af2"/>
              <w:rPr>
                <w:sz w:val="22"/>
                <w:szCs w:val="22"/>
              </w:rPr>
            </w:pPr>
            <w:r w:rsidRPr="006A1792">
              <w:rPr>
                <w:sz w:val="22"/>
                <w:szCs w:val="22"/>
              </w:rPr>
              <w:t>Сделать заявки на предоставление транспорта для доставки призывников на областной сборный пункт</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согласно графику отправок</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Военный комиссар</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Сотрудники военного комиссариата</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2</w:t>
            </w:r>
          </w:p>
        </w:tc>
        <w:tc>
          <w:tcPr>
            <w:tcW w:w="1407" w:type="pct"/>
          </w:tcPr>
          <w:p w:rsidR="006A1792" w:rsidRPr="006A1792" w:rsidRDefault="006A1792" w:rsidP="006A1792">
            <w:pPr>
              <w:pStyle w:val="af2"/>
              <w:rPr>
                <w:sz w:val="22"/>
                <w:szCs w:val="22"/>
              </w:rPr>
            </w:pPr>
            <w:r w:rsidRPr="006A1792">
              <w:rPr>
                <w:sz w:val="22"/>
                <w:szCs w:val="22"/>
              </w:rPr>
              <w:t>Обеспечить общественный порядок и общественную безопасность на призывном пункте военного комиссариата и прилегающей территории согласно расчету. Приложение №  5</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согласно графику отправок</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Начальник ПП «Тужинский»</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Сотрудники ПП «Тужинский» МО МВД России «</w:t>
            </w:r>
            <w:proofErr w:type="spellStart"/>
            <w:r w:rsidRPr="006A1792">
              <w:rPr>
                <w:rFonts w:ascii="Times New Roman" w:hAnsi="Times New Roman" w:cs="Times New Roman"/>
              </w:rPr>
              <w:t>Яранский</w:t>
            </w:r>
            <w:proofErr w:type="spellEnd"/>
            <w:r w:rsidRPr="006A1792">
              <w:rPr>
                <w:rFonts w:ascii="Times New Roman" w:hAnsi="Times New Roman" w:cs="Times New Roman"/>
              </w:rPr>
              <w:t>»</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3</w:t>
            </w:r>
          </w:p>
        </w:tc>
        <w:tc>
          <w:tcPr>
            <w:tcW w:w="1407" w:type="pct"/>
          </w:tcPr>
          <w:p w:rsidR="006A1792" w:rsidRPr="006A1792" w:rsidRDefault="006A1792" w:rsidP="006A1792">
            <w:pPr>
              <w:pStyle w:val="af2"/>
              <w:rPr>
                <w:sz w:val="22"/>
                <w:szCs w:val="22"/>
              </w:rPr>
            </w:pPr>
            <w:r w:rsidRPr="006A1792">
              <w:rPr>
                <w:sz w:val="22"/>
                <w:szCs w:val="22"/>
              </w:rPr>
              <w:t>Выделить сотрудников полиции для сопровождения больших команд на областной сборный пункт.</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согласно графику отправок</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Начальник ПП «Тужинский»</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Сотрудники МО МВД России «</w:t>
            </w:r>
            <w:proofErr w:type="spellStart"/>
            <w:r w:rsidRPr="006A1792">
              <w:rPr>
                <w:rFonts w:ascii="Times New Roman" w:hAnsi="Times New Roman" w:cs="Times New Roman"/>
              </w:rPr>
              <w:t>Яранский</w:t>
            </w:r>
            <w:proofErr w:type="spellEnd"/>
            <w:r w:rsidRPr="006A1792">
              <w:rPr>
                <w:rFonts w:ascii="Times New Roman" w:hAnsi="Times New Roman" w:cs="Times New Roman"/>
              </w:rPr>
              <w:t>»</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5000" w:type="pct"/>
            <w:gridSpan w:val="6"/>
          </w:tcPr>
          <w:p w:rsidR="006A1792" w:rsidRPr="006A1792" w:rsidRDefault="006A1792" w:rsidP="006A1792">
            <w:pPr>
              <w:spacing w:after="0" w:line="240" w:lineRule="auto"/>
              <w:jc w:val="center"/>
              <w:rPr>
                <w:rFonts w:ascii="Times New Roman" w:hAnsi="Times New Roman" w:cs="Times New Roman"/>
                <w:b/>
              </w:rPr>
            </w:pPr>
          </w:p>
          <w:p w:rsidR="006A1792" w:rsidRPr="006A1792" w:rsidRDefault="006A1792" w:rsidP="006A1792">
            <w:pPr>
              <w:spacing w:after="0" w:line="240" w:lineRule="auto"/>
              <w:jc w:val="center"/>
              <w:rPr>
                <w:rFonts w:ascii="Times New Roman" w:hAnsi="Times New Roman" w:cs="Times New Roman"/>
                <w:b/>
              </w:rPr>
            </w:pPr>
            <w:r w:rsidRPr="006A1792">
              <w:rPr>
                <w:rFonts w:ascii="Times New Roman" w:hAnsi="Times New Roman" w:cs="Times New Roman"/>
                <w:b/>
              </w:rPr>
              <w:t xml:space="preserve">Работа по розыску и привлечению к административной ответственности граждан, </w:t>
            </w:r>
          </w:p>
          <w:p w:rsidR="006A1792" w:rsidRPr="006A1792" w:rsidRDefault="006A1792" w:rsidP="006A1792">
            <w:pPr>
              <w:spacing w:after="0" w:line="240" w:lineRule="auto"/>
              <w:jc w:val="center"/>
              <w:rPr>
                <w:rFonts w:ascii="Times New Roman" w:hAnsi="Times New Roman" w:cs="Times New Roman"/>
                <w:b/>
              </w:rPr>
            </w:pPr>
            <w:r w:rsidRPr="006A1792">
              <w:rPr>
                <w:rFonts w:ascii="Times New Roman" w:hAnsi="Times New Roman" w:cs="Times New Roman"/>
                <w:b/>
              </w:rPr>
              <w:t>уклоняющихся от мероприятий, связанных с призывом на военную службу</w:t>
            </w:r>
          </w:p>
          <w:p w:rsidR="006A1792" w:rsidRPr="006A1792" w:rsidRDefault="006A1792" w:rsidP="006A1792">
            <w:pPr>
              <w:spacing w:after="0" w:line="240" w:lineRule="auto"/>
              <w:jc w:val="center"/>
              <w:rPr>
                <w:rFonts w:ascii="Times New Roman" w:hAnsi="Times New Roman" w:cs="Times New Roman"/>
                <w:b/>
              </w:rPr>
            </w:pPr>
          </w:p>
        </w:tc>
      </w:tr>
      <w:tr w:rsidR="006A1792" w:rsidRPr="006A1792" w:rsidTr="006A1792">
        <w:tc>
          <w:tcPr>
            <w:tcW w:w="272"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1.</w:t>
            </w:r>
          </w:p>
        </w:tc>
        <w:tc>
          <w:tcPr>
            <w:tcW w:w="1407" w:type="pct"/>
            <w:tcBorders>
              <w:bottom w:val="single" w:sz="4" w:space="0" w:color="auto"/>
            </w:tcBorders>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Направлять персональные обращения в органы полиции о доставке граждан, не явившихся на мероприятия, связанные с призывом на военную службу для  привлечения к административной ответственности. </w:t>
            </w:r>
          </w:p>
        </w:tc>
        <w:tc>
          <w:tcPr>
            <w:tcW w:w="807"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после установления</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причин неявки</w:t>
            </w:r>
          </w:p>
        </w:tc>
        <w:tc>
          <w:tcPr>
            <w:tcW w:w="811"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Военный комиссар</w:t>
            </w:r>
          </w:p>
        </w:tc>
        <w:tc>
          <w:tcPr>
            <w:tcW w:w="951"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Сотрудники отделения подготовки и призыва граждан на военную службу </w:t>
            </w:r>
          </w:p>
        </w:tc>
        <w:tc>
          <w:tcPr>
            <w:tcW w:w="752" w:type="pct"/>
            <w:tcBorders>
              <w:bottom w:val="single" w:sz="4" w:space="0" w:color="auto"/>
            </w:tcBorders>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rPr>
          <w:trHeight w:val="1271"/>
        </w:trPr>
        <w:tc>
          <w:tcPr>
            <w:tcW w:w="272"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2.</w:t>
            </w:r>
          </w:p>
        </w:tc>
        <w:tc>
          <w:tcPr>
            <w:tcW w:w="1407" w:type="pct"/>
            <w:tcBorders>
              <w:bottom w:val="single" w:sz="4" w:space="0" w:color="auto"/>
            </w:tcBorders>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Доставлять граждан в отдел полиции или сельские администрации по обращению военного комиссара.</w:t>
            </w:r>
          </w:p>
        </w:tc>
        <w:tc>
          <w:tcPr>
            <w:tcW w:w="807"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в 3-х </w:t>
            </w:r>
            <w:proofErr w:type="spellStart"/>
            <w:r w:rsidRPr="006A1792">
              <w:rPr>
                <w:rFonts w:ascii="Times New Roman" w:hAnsi="Times New Roman" w:cs="Times New Roman"/>
              </w:rPr>
              <w:t>дневный</w:t>
            </w:r>
            <w:proofErr w:type="spellEnd"/>
            <w:r w:rsidRPr="006A1792">
              <w:rPr>
                <w:rFonts w:ascii="Times New Roman" w:hAnsi="Times New Roman" w:cs="Times New Roman"/>
              </w:rPr>
              <w:t xml:space="preserve"> срок после получения обращения</w:t>
            </w:r>
          </w:p>
        </w:tc>
        <w:tc>
          <w:tcPr>
            <w:tcW w:w="811"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Начальник</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ПП «Тужинский»</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МО МВД России</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w:t>
            </w:r>
            <w:proofErr w:type="spellStart"/>
            <w:r w:rsidRPr="006A1792">
              <w:rPr>
                <w:rFonts w:ascii="Times New Roman" w:hAnsi="Times New Roman" w:cs="Times New Roman"/>
              </w:rPr>
              <w:t>Яранский</w:t>
            </w:r>
            <w:proofErr w:type="spellEnd"/>
            <w:r w:rsidRPr="006A1792">
              <w:rPr>
                <w:rFonts w:ascii="Times New Roman" w:hAnsi="Times New Roman" w:cs="Times New Roman"/>
              </w:rPr>
              <w:t>»</w:t>
            </w:r>
          </w:p>
        </w:tc>
        <w:tc>
          <w:tcPr>
            <w:tcW w:w="951"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Сотрудники ПП «Тужинский»</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МО МВД России «</w:t>
            </w:r>
            <w:proofErr w:type="spellStart"/>
            <w:r w:rsidRPr="006A1792">
              <w:rPr>
                <w:rFonts w:ascii="Times New Roman" w:hAnsi="Times New Roman" w:cs="Times New Roman"/>
              </w:rPr>
              <w:t>Яранский</w:t>
            </w:r>
            <w:proofErr w:type="spellEnd"/>
            <w:r w:rsidRPr="006A1792">
              <w:rPr>
                <w:rFonts w:ascii="Times New Roman" w:hAnsi="Times New Roman" w:cs="Times New Roman"/>
              </w:rPr>
              <w:t>»</w:t>
            </w:r>
          </w:p>
        </w:tc>
        <w:tc>
          <w:tcPr>
            <w:tcW w:w="752" w:type="pct"/>
            <w:tcBorders>
              <w:bottom w:val="single" w:sz="4" w:space="0" w:color="auto"/>
            </w:tcBorders>
            <w:vAlign w:val="center"/>
          </w:tcPr>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jc w:val="center"/>
              <w:rPr>
                <w:rFonts w:ascii="Times New Roman" w:hAnsi="Times New Roman" w:cs="Times New Roman"/>
              </w:rPr>
            </w:pPr>
          </w:p>
          <w:p w:rsidR="006A1792" w:rsidRPr="006A1792" w:rsidRDefault="006A1792" w:rsidP="006A1792">
            <w:pPr>
              <w:spacing w:after="0" w:line="240" w:lineRule="auto"/>
              <w:rPr>
                <w:rFonts w:ascii="Times New Roman" w:hAnsi="Times New Roman" w:cs="Times New Roman"/>
              </w:rPr>
            </w:pPr>
          </w:p>
        </w:tc>
      </w:tr>
      <w:tr w:rsidR="006A1792" w:rsidRPr="006A1792" w:rsidTr="006A1792">
        <w:tc>
          <w:tcPr>
            <w:tcW w:w="272"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3.</w:t>
            </w:r>
          </w:p>
        </w:tc>
        <w:tc>
          <w:tcPr>
            <w:tcW w:w="1407" w:type="pct"/>
            <w:tcBorders>
              <w:bottom w:val="single" w:sz="4" w:space="0" w:color="auto"/>
            </w:tcBorders>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После получения сообщения о доставке гражданина прибывать в орган внутренних дел для составления протокола об административном правонарушении. Выносить </w:t>
            </w:r>
            <w:r w:rsidRPr="006A1792">
              <w:rPr>
                <w:rFonts w:ascii="Times New Roman" w:hAnsi="Times New Roman" w:cs="Times New Roman"/>
              </w:rPr>
              <w:lastRenderedPageBreak/>
              <w:t>постановления о наложении взыскания.</w:t>
            </w:r>
          </w:p>
        </w:tc>
        <w:tc>
          <w:tcPr>
            <w:tcW w:w="807"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 xml:space="preserve"> в кратчайшие сроки с момента получения сообщения</w:t>
            </w:r>
          </w:p>
        </w:tc>
        <w:tc>
          <w:tcPr>
            <w:tcW w:w="811"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Военный комиссар  </w:t>
            </w:r>
          </w:p>
        </w:tc>
        <w:tc>
          <w:tcPr>
            <w:tcW w:w="951" w:type="pct"/>
            <w:tcBorders>
              <w:bottom w:val="single" w:sz="4" w:space="0" w:color="auto"/>
            </w:tcBorders>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НО ППГВС</w:t>
            </w:r>
          </w:p>
        </w:tc>
        <w:tc>
          <w:tcPr>
            <w:tcW w:w="752" w:type="pct"/>
            <w:tcBorders>
              <w:bottom w:val="single" w:sz="4" w:space="0" w:color="auto"/>
            </w:tcBorders>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4.</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Направлять материалы о привлечении к уголовной ответственности в Следственный комитет на граждан, уклонившихся от призыва на военную службу.</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после установления</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причин неявки</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Военный комиссар  </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Сотрудники отделения подготовки и призыва граждан на военную службу </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5000" w:type="pct"/>
            <w:gridSpan w:val="6"/>
            <w:vAlign w:val="center"/>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b/>
              </w:rPr>
              <w:t>Воспитательная и культурно-массовая работа</w:t>
            </w: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1.</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Провести беседу с призывниками: Закон РФ «О воинской обязанности и военной службе», ответственность призывников за нарушение Закона РФ «О воинской обязанности и военной службе».</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 дни работы</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медицинской</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комиссий</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Военный комиссар  НО ППГВС</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СПНО ППГВС</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(по проф. отбору),</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фельдшер</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2.</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Провести культурно – спортивный праздник «День призывника»</w:t>
            </w:r>
          </w:p>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 </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согласно плану</w:t>
            </w:r>
          </w:p>
          <w:p w:rsidR="006A1792" w:rsidRPr="006A1792" w:rsidRDefault="006A1792" w:rsidP="006A1792">
            <w:pPr>
              <w:spacing w:after="0" w:line="240" w:lineRule="auto"/>
              <w:jc w:val="center"/>
              <w:rPr>
                <w:rFonts w:ascii="Times New Roman" w:hAnsi="Times New Roman" w:cs="Times New Roman"/>
              </w:rPr>
            </w:pP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Отдел культуры, спорта и молодежной политики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 </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Военный комиссар,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представители администрации  района,</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ветераны ВОВ и др. войн, офицеры запаса</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3.</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Освещать ход проведения культурных мероприятий военно-патриотической направленности и призыва на военную службу в районной газете, на сайте администрации района</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 ходе</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призыва</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Редактор</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газеты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«Родной край»</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Ведущий специалист отдела культуры, спорта и  молодежной политики, </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начальник управления образования,</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сотрудники военного комиссариата</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5000" w:type="pct"/>
            <w:gridSpan w:val="6"/>
          </w:tcPr>
          <w:p w:rsidR="006A1792" w:rsidRPr="006A1792" w:rsidRDefault="006A1792" w:rsidP="006A1792">
            <w:pPr>
              <w:spacing w:after="0" w:line="240" w:lineRule="auto"/>
              <w:jc w:val="center"/>
              <w:rPr>
                <w:rFonts w:ascii="Times New Roman" w:hAnsi="Times New Roman" w:cs="Times New Roman"/>
                <w:b/>
              </w:rPr>
            </w:pPr>
            <w:r w:rsidRPr="006A1792">
              <w:rPr>
                <w:rFonts w:ascii="Times New Roman" w:hAnsi="Times New Roman" w:cs="Times New Roman"/>
                <w:b/>
              </w:rPr>
              <w:t>Работа отдела по вопросам миграции МО МВД РФ «</w:t>
            </w:r>
            <w:proofErr w:type="spellStart"/>
            <w:r w:rsidRPr="006A1792">
              <w:rPr>
                <w:rFonts w:ascii="Times New Roman" w:hAnsi="Times New Roman" w:cs="Times New Roman"/>
                <w:b/>
              </w:rPr>
              <w:t>Яранский</w:t>
            </w:r>
            <w:proofErr w:type="spellEnd"/>
            <w:r w:rsidRPr="006A1792">
              <w:rPr>
                <w:rFonts w:ascii="Times New Roman" w:hAnsi="Times New Roman" w:cs="Times New Roman"/>
                <w:b/>
              </w:rPr>
              <w:t>»</w:t>
            </w: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1.</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По письменному обращению (запросу) начальника МО МВД России «</w:t>
            </w:r>
            <w:proofErr w:type="spellStart"/>
            <w:r w:rsidRPr="006A1792">
              <w:rPr>
                <w:rFonts w:ascii="Times New Roman" w:hAnsi="Times New Roman" w:cs="Times New Roman"/>
              </w:rPr>
              <w:t>Яранский</w:t>
            </w:r>
            <w:proofErr w:type="spellEnd"/>
            <w:r w:rsidRPr="006A1792">
              <w:rPr>
                <w:rFonts w:ascii="Times New Roman" w:hAnsi="Times New Roman" w:cs="Times New Roman"/>
              </w:rPr>
              <w:t xml:space="preserve">»  направлять запросы в отделы адресно-справочной работы  отдела по вопросам миграции по предполагаемому месту жительства призывников, которых не удалось установить по данным об их регистрации и другим каналам. </w:t>
            </w:r>
          </w:p>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Назначить  лицо, ответственное за эту работу.</w:t>
            </w:r>
          </w:p>
          <w:p w:rsidR="006A1792" w:rsidRPr="006A1792" w:rsidRDefault="006A1792" w:rsidP="006A1792">
            <w:pPr>
              <w:spacing w:after="0" w:line="240" w:lineRule="auto"/>
              <w:jc w:val="both"/>
              <w:rPr>
                <w:rFonts w:ascii="Times New Roman" w:hAnsi="Times New Roman" w:cs="Times New Roman"/>
              </w:rPr>
            </w:pP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 ходе</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призыва</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Начальник</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отдела по вопросам миграции  </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Сотрудники отдела по вопросам миграции</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2.</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 xml:space="preserve">Направлять граждан, не </w:t>
            </w:r>
            <w:r w:rsidRPr="006A1792">
              <w:rPr>
                <w:rFonts w:ascii="Times New Roman" w:hAnsi="Times New Roman" w:cs="Times New Roman"/>
              </w:rPr>
              <w:lastRenderedPageBreak/>
              <w:t>имеющих при себе документов воинского учета, а также отметок о предоставлении отсрочки или освобождения от призыва на военную службу в военный комиссариат.</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в ходе</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призыва</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Начальник</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 xml:space="preserve">отдела по вопросам миграции  </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 xml:space="preserve">Сотрудники </w:t>
            </w:r>
            <w:r w:rsidRPr="006A1792">
              <w:rPr>
                <w:rFonts w:ascii="Times New Roman" w:hAnsi="Times New Roman" w:cs="Times New Roman"/>
              </w:rPr>
              <w:lastRenderedPageBreak/>
              <w:t>отдела по вопросам миграции</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r w:rsidR="006A1792" w:rsidRPr="006A1792" w:rsidTr="006A1792">
        <w:trPr>
          <w:trHeight w:val="1213"/>
        </w:trPr>
        <w:tc>
          <w:tcPr>
            <w:tcW w:w="272"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lastRenderedPageBreak/>
              <w:t>3.</w:t>
            </w:r>
          </w:p>
        </w:tc>
        <w:tc>
          <w:tcPr>
            <w:tcW w:w="1407" w:type="pct"/>
          </w:tcPr>
          <w:p w:rsidR="006A1792" w:rsidRPr="006A1792" w:rsidRDefault="006A1792" w:rsidP="006A1792">
            <w:pPr>
              <w:spacing w:after="0" w:line="240" w:lineRule="auto"/>
              <w:jc w:val="both"/>
              <w:rPr>
                <w:rFonts w:ascii="Times New Roman" w:hAnsi="Times New Roman" w:cs="Times New Roman"/>
              </w:rPr>
            </w:pPr>
            <w:r w:rsidRPr="006A1792">
              <w:rPr>
                <w:rFonts w:ascii="Times New Roman" w:hAnsi="Times New Roman" w:cs="Times New Roman"/>
              </w:rPr>
              <w:t>Оказывать помощь в ускоренном оформлении новых паспортов призывникам, которых отправляют на военную службу в ряды ВС РФ (в случаях утраты или замены при исполнении 20 лет).</w:t>
            </w:r>
          </w:p>
        </w:tc>
        <w:tc>
          <w:tcPr>
            <w:tcW w:w="807"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в ходе</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призыва</w:t>
            </w:r>
          </w:p>
        </w:tc>
        <w:tc>
          <w:tcPr>
            <w:tcW w:w="81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Начальник</w:t>
            </w:r>
          </w:p>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 xml:space="preserve">отдела по вопросам миграции  </w:t>
            </w:r>
          </w:p>
        </w:tc>
        <w:tc>
          <w:tcPr>
            <w:tcW w:w="951" w:type="pct"/>
          </w:tcPr>
          <w:p w:rsidR="006A1792" w:rsidRPr="006A1792" w:rsidRDefault="006A1792" w:rsidP="006A1792">
            <w:pPr>
              <w:spacing w:after="0" w:line="240" w:lineRule="auto"/>
              <w:jc w:val="center"/>
              <w:rPr>
                <w:rFonts w:ascii="Times New Roman" w:hAnsi="Times New Roman" w:cs="Times New Roman"/>
              </w:rPr>
            </w:pPr>
            <w:r w:rsidRPr="006A1792">
              <w:rPr>
                <w:rFonts w:ascii="Times New Roman" w:hAnsi="Times New Roman" w:cs="Times New Roman"/>
              </w:rPr>
              <w:t>Сотрудники отдела по вопросам миграции</w:t>
            </w:r>
          </w:p>
        </w:tc>
        <w:tc>
          <w:tcPr>
            <w:tcW w:w="752" w:type="pct"/>
            <w:vAlign w:val="center"/>
          </w:tcPr>
          <w:p w:rsidR="006A1792" w:rsidRPr="006A1792" w:rsidRDefault="006A1792" w:rsidP="006A1792">
            <w:pPr>
              <w:spacing w:after="0" w:line="240" w:lineRule="auto"/>
              <w:jc w:val="center"/>
              <w:rPr>
                <w:rFonts w:ascii="Times New Roman" w:hAnsi="Times New Roman" w:cs="Times New Roman"/>
              </w:rPr>
            </w:pPr>
          </w:p>
        </w:tc>
      </w:tr>
    </w:tbl>
    <w:p w:rsidR="00032EA0" w:rsidRPr="006A1792" w:rsidRDefault="006A1792" w:rsidP="006A1792">
      <w:pPr>
        <w:spacing w:after="0" w:line="240" w:lineRule="auto"/>
        <w:rPr>
          <w:rFonts w:ascii="Times New Roman" w:hAnsi="Times New Roman" w:cs="Times New Roman"/>
        </w:rPr>
      </w:pPr>
      <w:r w:rsidRPr="00DD38EF">
        <w:rPr>
          <w:rFonts w:ascii="Times New Roman" w:hAnsi="Times New Roman" w:cs="Times New Roman"/>
        </w:rPr>
        <w:t xml:space="preserve"> </w:t>
      </w:r>
    </w:p>
    <w:p w:rsidR="00032EA0" w:rsidRDefault="00032EA0" w:rsidP="00032EA0">
      <w:pPr>
        <w:pStyle w:val="a4"/>
        <w:jc w:val="center"/>
        <w:rPr>
          <w:rFonts w:ascii="Times New Roman" w:eastAsia="Arial Unicode MS" w:hAnsi="Times New Roman"/>
          <w:b/>
          <w:color w:val="000000"/>
          <w:lang w:val="ru-RU"/>
        </w:rPr>
      </w:pPr>
      <w:r w:rsidRPr="004E6627">
        <w:rPr>
          <w:rFonts w:ascii="Times New Roman" w:hAnsi="Times New Roman"/>
          <w:sz w:val="20"/>
          <w:szCs w:val="20"/>
          <w:lang w:val="ru-RU"/>
        </w:rPr>
        <w:t>___________</w:t>
      </w:r>
    </w:p>
    <w:p w:rsidR="00EB10C2" w:rsidRDefault="00EB10C2" w:rsidP="0098198B">
      <w:pPr>
        <w:pStyle w:val="a4"/>
        <w:ind w:right="-710"/>
        <w:jc w:val="both"/>
        <w:rPr>
          <w:rFonts w:ascii="Times New Roman" w:hAnsi="Times New Roman"/>
          <w:b/>
          <w:lang w:val="ru-RU"/>
        </w:rPr>
      </w:pPr>
    </w:p>
    <w:p w:rsidR="006A1792" w:rsidRDefault="006A1792" w:rsidP="006A179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6A1792" w:rsidRPr="0028621F" w:rsidRDefault="006A1792" w:rsidP="006A1792">
      <w:pPr>
        <w:spacing w:after="0" w:line="240" w:lineRule="auto"/>
        <w:ind w:left="6521"/>
        <w:jc w:val="both"/>
        <w:rPr>
          <w:rFonts w:ascii="Times New Roman" w:hAnsi="Times New Roman"/>
          <w:color w:val="000000"/>
        </w:rPr>
      </w:pPr>
    </w:p>
    <w:p w:rsidR="006A1792" w:rsidRPr="0028621F" w:rsidRDefault="006A1792" w:rsidP="006A179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 xml:space="preserve"> № 2</w:t>
      </w:r>
    </w:p>
    <w:p w:rsidR="006A1792" w:rsidRPr="0028621F" w:rsidRDefault="006A1792" w:rsidP="006A1792">
      <w:pPr>
        <w:spacing w:after="0" w:line="240" w:lineRule="auto"/>
        <w:ind w:left="6521"/>
        <w:jc w:val="both"/>
        <w:rPr>
          <w:rFonts w:ascii="Times New Roman" w:hAnsi="Times New Roman"/>
          <w:color w:val="000000"/>
        </w:rPr>
      </w:pPr>
    </w:p>
    <w:p w:rsidR="006A1792" w:rsidRDefault="006A1792" w:rsidP="006A179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6A1792" w:rsidRDefault="006A1792" w:rsidP="006A1792">
      <w:pPr>
        <w:spacing w:after="0" w:line="240" w:lineRule="auto"/>
        <w:ind w:left="6521"/>
        <w:rPr>
          <w:rStyle w:val="FontStyle13"/>
        </w:rPr>
      </w:pPr>
      <w:r>
        <w:rPr>
          <w:rStyle w:val="FontStyle13"/>
        </w:rPr>
        <w:t>от 30.09.2021 № 300</w:t>
      </w:r>
    </w:p>
    <w:p w:rsidR="006A1792" w:rsidRDefault="006A1792" w:rsidP="006A1792">
      <w:pPr>
        <w:spacing w:after="0" w:line="240" w:lineRule="auto"/>
        <w:ind w:left="6521"/>
        <w:rPr>
          <w:rStyle w:val="FontStyle13"/>
        </w:rPr>
      </w:pPr>
    </w:p>
    <w:p w:rsidR="006A1792" w:rsidRPr="00E42BB8" w:rsidRDefault="006A1792" w:rsidP="006A1792">
      <w:pPr>
        <w:spacing w:after="0" w:line="240" w:lineRule="auto"/>
        <w:jc w:val="center"/>
        <w:rPr>
          <w:rStyle w:val="FontStyle13"/>
          <w:b/>
        </w:rPr>
      </w:pPr>
      <w:r w:rsidRPr="00E42BB8">
        <w:rPr>
          <w:rStyle w:val="FontStyle13"/>
          <w:b/>
        </w:rPr>
        <w:t>График</w:t>
      </w:r>
    </w:p>
    <w:p w:rsidR="006A1792" w:rsidRPr="00E42BB8" w:rsidRDefault="006A1792" w:rsidP="006A1792">
      <w:pPr>
        <w:spacing w:after="0" w:line="240" w:lineRule="auto"/>
        <w:jc w:val="center"/>
        <w:rPr>
          <w:rStyle w:val="FontStyle13"/>
          <w:b/>
        </w:rPr>
      </w:pPr>
      <w:r w:rsidRPr="00E42BB8">
        <w:rPr>
          <w:rStyle w:val="FontStyle13"/>
          <w:b/>
        </w:rPr>
        <w:t xml:space="preserve"> работы призывной комиссии Тужинского муниципального района</w:t>
      </w:r>
    </w:p>
    <w:p w:rsidR="006A1792" w:rsidRPr="00E42BB8" w:rsidRDefault="006A1792" w:rsidP="006A1792">
      <w:pPr>
        <w:spacing w:after="0" w:line="240" w:lineRule="auto"/>
        <w:jc w:val="center"/>
        <w:rPr>
          <w:rFonts w:ascii="Times New Roman" w:hAnsi="Times New Roman" w:cs="Times New Roman"/>
          <w:b/>
        </w:rPr>
      </w:pPr>
      <w:r w:rsidRPr="00E42BB8">
        <w:rPr>
          <w:rStyle w:val="FontStyle13"/>
          <w:b/>
        </w:rPr>
        <w:t>в октябре - декабре 2021 года</w:t>
      </w:r>
    </w:p>
    <w:p w:rsidR="006A1792" w:rsidRPr="00DD38EF" w:rsidRDefault="006A1792" w:rsidP="006A1792">
      <w:pPr>
        <w:spacing w:after="0" w:line="240" w:lineRule="auto"/>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2126"/>
        <w:gridCol w:w="2101"/>
        <w:gridCol w:w="1554"/>
        <w:gridCol w:w="1554"/>
      </w:tblGrid>
      <w:tr w:rsidR="006A1792" w:rsidRPr="00DD38EF" w:rsidTr="006A1792">
        <w:tc>
          <w:tcPr>
            <w:tcW w:w="2836" w:type="dxa"/>
            <w:vMerge w:val="restart"/>
          </w:tcPr>
          <w:p w:rsidR="006A1792" w:rsidRPr="00DD38EF" w:rsidRDefault="006A1792" w:rsidP="006A1792">
            <w:pPr>
              <w:spacing w:after="0" w:line="240" w:lineRule="auto"/>
              <w:jc w:val="center"/>
              <w:rPr>
                <w:rFonts w:ascii="Times New Roman" w:hAnsi="Times New Roman" w:cs="Times New Roman"/>
              </w:rPr>
            </w:pPr>
            <w:r w:rsidRPr="00DD38EF">
              <w:rPr>
                <w:rFonts w:ascii="Times New Roman" w:hAnsi="Times New Roman" w:cs="Times New Roman"/>
              </w:rPr>
              <w:t xml:space="preserve"> </w:t>
            </w:r>
          </w:p>
        </w:tc>
        <w:tc>
          <w:tcPr>
            <w:tcW w:w="7335" w:type="dxa"/>
            <w:gridSpan w:val="4"/>
          </w:tcPr>
          <w:p w:rsidR="006A1792" w:rsidRPr="00DD38EF" w:rsidRDefault="006A1792" w:rsidP="006A1792">
            <w:pPr>
              <w:spacing w:after="0" w:line="240" w:lineRule="auto"/>
              <w:jc w:val="center"/>
              <w:rPr>
                <w:rFonts w:ascii="Times New Roman" w:hAnsi="Times New Roman" w:cs="Times New Roman"/>
              </w:rPr>
            </w:pPr>
            <w:r w:rsidRPr="00DD38EF">
              <w:rPr>
                <w:rFonts w:ascii="Times New Roman" w:hAnsi="Times New Roman" w:cs="Times New Roman"/>
              </w:rPr>
              <w:t>Дата заседания</w:t>
            </w:r>
          </w:p>
        </w:tc>
      </w:tr>
      <w:tr w:rsidR="006A1792" w:rsidRPr="00DD38EF" w:rsidTr="006A1792">
        <w:tc>
          <w:tcPr>
            <w:tcW w:w="2836" w:type="dxa"/>
            <w:vMerge/>
          </w:tcPr>
          <w:p w:rsidR="006A1792" w:rsidRPr="00DD38EF" w:rsidRDefault="006A1792" w:rsidP="006A1792">
            <w:pPr>
              <w:spacing w:after="0" w:line="240" w:lineRule="auto"/>
              <w:jc w:val="center"/>
              <w:rPr>
                <w:rFonts w:ascii="Times New Roman" w:hAnsi="Times New Roman" w:cs="Times New Roman"/>
              </w:rPr>
            </w:pPr>
          </w:p>
        </w:tc>
        <w:tc>
          <w:tcPr>
            <w:tcW w:w="2126" w:type="dxa"/>
          </w:tcPr>
          <w:p w:rsidR="006A1792" w:rsidRPr="00DD38EF" w:rsidRDefault="006A1792" w:rsidP="006A1792">
            <w:pPr>
              <w:spacing w:after="0" w:line="240" w:lineRule="auto"/>
              <w:ind w:left="-380" w:firstLine="380"/>
              <w:jc w:val="center"/>
              <w:rPr>
                <w:rFonts w:ascii="Times New Roman" w:hAnsi="Times New Roman" w:cs="Times New Roman"/>
              </w:rPr>
            </w:pPr>
            <w:r w:rsidRPr="00DD38EF">
              <w:rPr>
                <w:rFonts w:ascii="Times New Roman" w:hAnsi="Times New Roman" w:cs="Times New Roman"/>
              </w:rPr>
              <w:t xml:space="preserve"> 01.10</w:t>
            </w:r>
          </w:p>
        </w:tc>
        <w:tc>
          <w:tcPr>
            <w:tcW w:w="2101" w:type="dxa"/>
          </w:tcPr>
          <w:p w:rsidR="006A1792" w:rsidRPr="00DD38EF" w:rsidRDefault="006A1792" w:rsidP="006A1792">
            <w:pPr>
              <w:spacing w:after="0" w:line="240" w:lineRule="auto"/>
              <w:jc w:val="center"/>
              <w:rPr>
                <w:rFonts w:ascii="Times New Roman" w:hAnsi="Times New Roman" w:cs="Times New Roman"/>
              </w:rPr>
            </w:pPr>
            <w:r w:rsidRPr="00DD38EF">
              <w:rPr>
                <w:rFonts w:ascii="Times New Roman" w:hAnsi="Times New Roman" w:cs="Times New Roman"/>
              </w:rPr>
              <w:t>29.10</w:t>
            </w:r>
          </w:p>
        </w:tc>
        <w:tc>
          <w:tcPr>
            <w:tcW w:w="1554" w:type="dxa"/>
          </w:tcPr>
          <w:p w:rsidR="006A1792" w:rsidRPr="00DD38EF" w:rsidRDefault="006A1792" w:rsidP="006A1792">
            <w:pPr>
              <w:spacing w:after="0" w:line="240" w:lineRule="auto"/>
              <w:jc w:val="center"/>
              <w:rPr>
                <w:rFonts w:ascii="Times New Roman" w:hAnsi="Times New Roman" w:cs="Times New Roman"/>
              </w:rPr>
            </w:pPr>
            <w:r w:rsidRPr="00DD38EF">
              <w:rPr>
                <w:rFonts w:ascii="Times New Roman" w:hAnsi="Times New Roman" w:cs="Times New Roman"/>
              </w:rPr>
              <w:t>26.11</w:t>
            </w:r>
          </w:p>
        </w:tc>
        <w:tc>
          <w:tcPr>
            <w:tcW w:w="1554" w:type="dxa"/>
          </w:tcPr>
          <w:p w:rsidR="006A1792" w:rsidRPr="00DD38EF" w:rsidRDefault="006A1792" w:rsidP="006A1792">
            <w:pPr>
              <w:spacing w:after="0" w:line="240" w:lineRule="auto"/>
              <w:jc w:val="center"/>
              <w:rPr>
                <w:rFonts w:ascii="Times New Roman" w:hAnsi="Times New Roman" w:cs="Times New Roman"/>
              </w:rPr>
            </w:pPr>
            <w:r w:rsidRPr="00DD38EF">
              <w:rPr>
                <w:rFonts w:ascii="Times New Roman" w:hAnsi="Times New Roman" w:cs="Times New Roman"/>
              </w:rPr>
              <w:t>17.12</w:t>
            </w:r>
          </w:p>
        </w:tc>
      </w:tr>
      <w:tr w:rsidR="006A1792" w:rsidRPr="00DD38EF" w:rsidTr="006A1792">
        <w:trPr>
          <w:trHeight w:val="70"/>
        </w:trPr>
        <w:tc>
          <w:tcPr>
            <w:tcW w:w="2836" w:type="dxa"/>
          </w:tcPr>
          <w:p w:rsidR="006A1792" w:rsidRPr="00DD38EF" w:rsidRDefault="006A1792" w:rsidP="006A1792">
            <w:pPr>
              <w:spacing w:after="0" w:line="240" w:lineRule="auto"/>
              <w:jc w:val="center"/>
              <w:rPr>
                <w:rFonts w:ascii="Times New Roman" w:hAnsi="Times New Roman" w:cs="Times New Roman"/>
              </w:rPr>
            </w:pPr>
            <w:r w:rsidRPr="00DD38EF">
              <w:rPr>
                <w:rFonts w:ascii="Times New Roman" w:hAnsi="Times New Roman" w:cs="Times New Roman"/>
              </w:rPr>
              <w:t xml:space="preserve"> Количество  вызываемых</w:t>
            </w:r>
          </w:p>
        </w:tc>
        <w:tc>
          <w:tcPr>
            <w:tcW w:w="2126" w:type="dxa"/>
          </w:tcPr>
          <w:p w:rsidR="006A1792" w:rsidRPr="00DD38EF" w:rsidRDefault="006A1792" w:rsidP="006A1792">
            <w:pPr>
              <w:spacing w:after="0" w:line="240" w:lineRule="auto"/>
              <w:jc w:val="center"/>
              <w:rPr>
                <w:rFonts w:ascii="Times New Roman" w:hAnsi="Times New Roman" w:cs="Times New Roman"/>
              </w:rPr>
            </w:pPr>
            <w:r w:rsidRPr="00DD38EF">
              <w:rPr>
                <w:rFonts w:ascii="Times New Roman" w:hAnsi="Times New Roman" w:cs="Times New Roman"/>
              </w:rPr>
              <w:t>23</w:t>
            </w:r>
          </w:p>
        </w:tc>
        <w:tc>
          <w:tcPr>
            <w:tcW w:w="2101" w:type="dxa"/>
          </w:tcPr>
          <w:p w:rsidR="006A1792" w:rsidRPr="00DD38EF" w:rsidRDefault="006A1792" w:rsidP="006A1792">
            <w:pPr>
              <w:spacing w:after="0" w:line="240" w:lineRule="auto"/>
              <w:jc w:val="center"/>
              <w:rPr>
                <w:rFonts w:ascii="Times New Roman" w:hAnsi="Times New Roman" w:cs="Times New Roman"/>
              </w:rPr>
            </w:pPr>
            <w:r w:rsidRPr="00DD38EF">
              <w:rPr>
                <w:rFonts w:ascii="Times New Roman" w:hAnsi="Times New Roman" w:cs="Times New Roman"/>
              </w:rPr>
              <w:t>2</w:t>
            </w:r>
          </w:p>
        </w:tc>
        <w:tc>
          <w:tcPr>
            <w:tcW w:w="1554" w:type="dxa"/>
          </w:tcPr>
          <w:p w:rsidR="006A1792" w:rsidRPr="00DD38EF" w:rsidRDefault="006A1792" w:rsidP="006A1792">
            <w:pPr>
              <w:spacing w:after="0" w:line="240" w:lineRule="auto"/>
              <w:jc w:val="center"/>
              <w:rPr>
                <w:rFonts w:ascii="Times New Roman" w:hAnsi="Times New Roman" w:cs="Times New Roman"/>
              </w:rPr>
            </w:pPr>
            <w:r w:rsidRPr="00DD38EF">
              <w:rPr>
                <w:rFonts w:ascii="Times New Roman" w:hAnsi="Times New Roman" w:cs="Times New Roman"/>
              </w:rPr>
              <w:t>3</w:t>
            </w:r>
          </w:p>
        </w:tc>
        <w:tc>
          <w:tcPr>
            <w:tcW w:w="1554" w:type="dxa"/>
          </w:tcPr>
          <w:p w:rsidR="006A1792" w:rsidRPr="00DD38EF" w:rsidRDefault="006A1792" w:rsidP="006A1792">
            <w:pPr>
              <w:spacing w:after="0" w:line="240" w:lineRule="auto"/>
              <w:jc w:val="center"/>
              <w:rPr>
                <w:rFonts w:ascii="Times New Roman" w:hAnsi="Times New Roman" w:cs="Times New Roman"/>
              </w:rPr>
            </w:pPr>
            <w:r w:rsidRPr="00DD38EF">
              <w:rPr>
                <w:rFonts w:ascii="Times New Roman" w:hAnsi="Times New Roman" w:cs="Times New Roman"/>
              </w:rPr>
              <w:t>2</w:t>
            </w:r>
          </w:p>
        </w:tc>
      </w:tr>
    </w:tbl>
    <w:p w:rsidR="006A1792" w:rsidRDefault="006A1792" w:rsidP="006A1792">
      <w:pPr>
        <w:pStyle w:val="a4"/>
        <w:rPr>
          <w:rFonts w:ascii="Times New Roman" w:hAnsi="Times New Roman"/>
          <w:sz w:val="20"/>
          <w:szCs w:val="20"/>
          <w:lang w:val="ru-RU"/>
        </w:rPr>
      </w:pPr>
    </w:p>
    <w:p w:rsidR="006A1792" w:rsidRDefault="006A1792" w:rsidP="006A1792">
      <w:pPr>
        <w:pStyle w:val="a4"/>
        <w:jc w:val="center"/>
        <w:rPr>
          <w:rFonts w:ascii="Times New Roman" w:eastAsia="Arial Unicode MS" w:hAnsi="Times New Roman"/>
          <w:b/>
          <w:color w:val="000000"/>
          <w:lang w:val="ru-RU"/>
        </w:rPr>
      </w:pPr>
      <w:r w:rsidRPr="004E6627">
        <w:rPr>
          <w:rFonts w:ascii="Times New Roman" w:hAnsi="Times New Roman"/>
          <w:sz w:val="20"/>
          <w:szCs w:val="20"/>
          <w:lang w:val="ru-RU"/>
        </w:rPr>
        <w:t>___________</w:t>
      </w:r>
    </w:p>
    <w:p w:rsidR="00EB10C2" w:rsidRDefault="00EB10C2" w:rsidP="00AF39E4">
      <w:pPr>
        <w:spacing w:after="0" w:line="240" w:lineRule="auto"/>
        <w:jc w:val="both"/>
        <w:rPr>
          <w:rFonts w:ascii="Times New Roman" w:hAnsi="Times New Roman"/>
        </w:rPr>
      </w:pPr>
    </w:p>
    <w:p w:rsidR="006A1792" w:rsidRDefault="006A1792" w:rsidP="006A179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 3</w:t>
      </w:r>
    </w:p>
    <w:p w:rsidR="006A1792" w:rsidRPr="0028621F" w:rsidRDefault="006A1792" w:rsidP="006A1792">
      <w:pPr>
        <w:spacing w:after="0" w:line="240" w:lineRule="auto"/>
        <w:ind w:left="6521"/>
        <w:jc w:val="both"/>
        <w:rPr>
          <w:rFonts w:ascii="Times New Roman" w:hAnsi="Times New Roman"/>
          <w:color w:val="000000"/>
        </w:rPr>
      </w:pPr>
    </w:p>
    <w:p w:rsidR="006A1792" w:rsidRPr="0028621F" w:rsidRDefault="006A1792" w:rsidP="006A179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6A1792" w:rsidRPr="0028621F" w:rsidRDefault="006A1792" w:rsidP="006A1792">
      <w:pPr>
        <w:spacing w:after="0" w:line="240" w:lineRule="auto"/>
        <w:ind w:left="6521"/>
        <w:jc w:val="both"/>
        <w:rPr>
          <w:rFonts w:ascii="Times New Roman" w:hAnsi="Times New Roman"/>
          <w:color w:val="000000"/>
        </w:rPr>
      </w:pPr>
    </w:p>
    <w:p w:rsidR="006A1792" w:rsidRDefault="006A1792" w:rsidP="006A179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6A1792" w:rsidRDefault="006A1792" w:rsidP="006A1792">
      <w:pPr>
        <w:spacing w:after="0" w:line="240" w:lineRule="auto"/>
        <w:ind w:left="6521"/>
        <w:rPr>
          <w:rStyle w:val="FontStyle13"/>
        </w:rPr>
      </w:pPr>
      <w:r>
        <w:rPr>
          <w:rStyle w:val="FontStyle13"/>
        </w:rPr>
        <w:t>от 30.09.2021 № 300</w:t>
      </w:r>
    </w:p>
    <w:p w:rsidR="006A1792" w:rsidRDefault="006A1792" w:rsidP="006A1792">
      <w:pPr>
        <w:spacing w:after="0" w:line="240" w:lineRule="auto"/>
        <w:ind w:left="6521"/>
        <w:rPr>
          <w:rStyle w:val="FontStyle13"/>
        </w:rPr>
      </w:pPr>
    </w:p>
    <w:p w:rsidR="006A1792" w:rsidRPr="00E42BB8" w:rsidRDefault="006A1792" w:rsidP="006A1792">
      <w:pPr>
        <w:spacing w:after="0" w:line="240" w:lineRule="auto"/>
        <w:jc w:val="center"/>
        <w:rPr>
          <w:rStyle w:val="FontStyle13"/>
          <w:b/>
        </w:rPr>
      </w:pPr>
      <w:r w:rsidRPr="00E42BB8">
        <w:rPr>
          <w:rStyle w:val="FontStyle13"/>
          <w:b/>
        </w:rPr>
        <w:t>Состав</w:t>
      </w:r>
    </w:p>
    <w:p w:rsidR="006A1792" w:rsidRPr="00E42BB8" w:rsidRDefault="006A1792" w:rsidP="006A1792">
      <w:pPr>
        <w:spacing w:after="0" w:line="240" w:lineRule="auto"/>
        <w:jc w:val="center"/>
        <w:rPr>
          <w:rStyle w:val="FontStyle13"/>
          <w:b/>
        </w:rPr>
      </w:pPr>
      <w:r w:rsidRPr="00E42BB8">
        <w:rPr>
          <w:rStyle w:val="FontStyle13"/>
          <w:b/>
        </w:rPr>
        <w:t xml:space="preserve"> комиссии по медицинскому освидетельствованию призывников</w:t>
      </w:r>
    </w:p>
    <w:p w:rsidR="006A1792" w:rsidRPr="00E42BB8" w:rsidRDefault="006A1792" w:rsidP="006A1792">
      <w:pPr>
        <w:spacing w:after="0" w:line="240" w:lineRule="auto"/>
        <w:jc w:val="center"/>
        <w:rPr>
          <w:rStyle w:val="FontStyle13"/>
          <w:b/>
        </w:rPr>
      </w:pPr>
      <w:r w:rsidRPr="00E42BB8">
        <w:rPr>
          <w:rStyle w:val="FontStyle13"/>
          <w:b/>
        </w:rPr>
        <w:t xml:space="preserve"> в Тужинском муниципальном районе </w:t>
      </w:r>
    </w:p>
    <w:p w:rsidR="006A1792" w:rsidRPr="006A1792" w:rsidRDefault="006A1792" w:rsidP="006A1792">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769"/>
      </w:tblGrid>
      <w:tr w:rsidR="006A1792" w:rsidRPr="006A1792" w:rsidTr="00E42BB8">
        <w:tc>
          <w:tcPr>
            <w:tcW w:w="2943" w:type="dxa"/>
          </w:tcPr>
          <w:p w:rsidR="006A1792" w:rsidRPr="006A1792" w:rsidRDefault="006A1792" w:rsidP="00E42BB8">
            <w:pPr>
              <w:spacing w:after="0" w:line="240" w:lineRule="auto"/>
              <w:jc w:val="center"/>
              <w:rPr>
                <w:rFonts w:ascii="Times New Roman" w:hAnsi="Times New Roman" w:cs="Times New Roman"/>
              </w:rPr>
            </w:pPr>
            <w:r w:rsidRPr="006A1792">
              <w:rPr>
                <w:rFonts w:ascii="Times New Roman" w:hAnsi="Times New Roman" w:cs="Times New Roman"/>
              </w:rPr>
              <w:t>Специальность врача</w:t>
            </w:r>
          </w:p>
        </w:tc>
        <w:tc>
          <w:tcPr>
            <w:tcW w:w="6769" w:type="dxa"/>
          </w:tcPr>
          <w:p w:rsidR="006A1792" w:rsidRPr="006A1792" w:rsidRDefault="006A1792" w:rsidP="00E42BB8">
            <w:pPr>
              <w:spacing w:after="0" w:line="240" w:lineRule="auto"/>
              <w:jc w:val="center"/>
              <w:rPr>
                <w:rFonts w:ascii="Times New Roman" w:hAnsi="Times New Roman" w:cs="Times New Roman"/>
              </w:rPr>
            </w:pPr>
            <w:r w:rsidRPr="006A1792">
              <w:rPr>
                <w:rFonts w:ascii="Times New Roman" w:hAnsi="Times New Roman" w:cs="Times New Roman"/>
              </w:rPr>
              <w:t>ФИО</w:t>
            </w:r>
          </w:p>
        </w:tc>
      </w:tr>
      <w:tr w:rsidR="006A1792" w:rsidRPr="006A1792" w:rsidTr="002E5A5E">
        <w:tc>
          <w:tcPr>
            <w:tcW w:w="9712" w:type="dxa"/>
            <w:gridSpan w:val="2"/>
          </w:tcPr>
          <w:p w:rsidR="006A1792" w:rsidRPr="006A1792" w:rsidRDefault="006A1792" w:rsidP="00E42BB8">
            <w:pPr>
              <w:spacing w:after="0" w:line="240" w:lineRule="auto"/>
              <w:rPr>
                <w:rFonts w:ascii="Times New Roman" w:hAnsi="Times New Roman" w:cs="Times New Roman"/>
                <w:b/>
              </w:rPr>
            </w:pPr>
            <w:r w:rsidRPr="006A1792">
              <w:rPr>
                <w:rFonts w:ascii="Times New Roman" w:hAnsi="Times New Roman" w:cs="Times New Roman"/>
                <w:b/>
              </w:rPr>
              <w:t>ОСНОВНОЙ СОСТАВ</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Невролог</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выделяется областным министерством здравоохранения</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Отоларинголог</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Тетерина Татьяна Игоревна</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Хирург</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Трушин Владимир Владимирович</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Окулист</w:t>
            </w:r>
          </w:p>
        </w:tc>
        <w:tc>
          <w:tcPr>
            <w:tcW w:w="6769" w:type="dxa"/>
          </w:tcPr>
          <w:p w:rsidR="006A1792" w:rsidRPr="006A1792" w:rsidRDefault="006A1792" w:rsidP="00E42BB8">
            <w:pPr>
              <w:spacing w:after="0" w:line="240" w:lineRule="auto"/>
              <w:rPr>
                <w:rFonts w:ascii="Times New Roman" w:hAnsi="Times New Roman" w:cs="Times New Roman"/>
              </w:rPr>
            </w:pPr>
            <w:proofErr w:type="spellStart"/>
            <w:r w:rsidRPr="006A1792">
              <w:rPr>
                <w:rFonts w:ascii="Times New Roman" w:hAnsi="Times New Roman" w:cs="Times New Roman"/>
              </w:rPr>
              <w:t>Целютина</w:t>
            </w:r>
            <w:proofErr w:type="spellEnd"/>
            <w:r w:rsidRPr="006A1792">
              <w:rPr>
                <w:rFonts w:ascii="Times New Roman" w:hAnsi="Times New Roman" w:cs="Times New Roman"/>
              </w:rPr>
              <w:t xml:space="preserve"> Тамара Анатольевна</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proofErr w:type="spellStart"/>
            <w:r w:rsidRPr="006A1792">
              <w:rPr>
                <w:rFonts w:ascii="Times New Roman" w:hAnsi="Times New Roman" w:cs="Times New Roman"/>
              </w:rPr>
              <w:t>Дерматовенеролог</w:t>
            </w:r>
            <w:proofErr w:type="spellEnd"/>
          </w:p>
        </w:tc>
        <w:tc>
          <w:tcPr>
            <w:tcW w:w="6769" w:type="dxa"/>
          </w:tcPr>
          <w:p w:rsidR="006A1792" w:rsidRPr="006A1792" w:rsidRDefault="006A1792" w:rsidP="00E42BB8">
            <w:pPr>
              <w:spacing w:after="0" w:line="240" w:lineRule="auto"/>
              <w:rPr>
                <w:rFonts w:ascii="Times New Roman" w:hAnsi="Times New Roman" w:cs="Times New Roman"/>
              </w:rPr>
            </w:pPr>
            <w:proofErr w:type="spellStart"/>
            <w:r w:rsidRPr="006A1792">
              <w:rPr>
                <w:rFonts w:ascii="Times New Roman" w:hAnsi="Times New Roman" w:cs="Times New Roman"/>
              </w:rPr>
              <w:t>Чешуин</w:t>
            </w:r>
            <w:proofErr w:type="spellEnd"/>
            <w:r w:rsidRPr="006A1792">
              <w:rPr>
                <w:rFonts w:ascii="Times New Roman" w:hAnsi="Times New Roman" w:cs="Times New Roman"/>
              </w:rPr>
              <w:t xml:space="preserve"> Сергей Сергеевич</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lastRenderedPageBreak/>
              <w:t>Стоматолог</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выделяется областным министерством здравоохранения</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Психиатр</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выделяется областным министерством здравоохранения</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Терапевт</w:t>
            </w:r>
          </w:p>
        </w:tc>
        <w:tc>
          <w:tcPr>
            <w:tcW w:w="6769" w:type="dxa"/>
          </w:tcPr>
          <w:p w:rsidR="006A1792" w:rsidRPr="006A1792" w:rsidRDefault="006A1792" w:rsidP="00E42BB8">
            <w:pPr>
              <w:spacing w:after="0" w:line="240" w:lineRule="auto"/>
              <w:rPr>
                <w:rFonts w:ascii="Times New Roman" w:hAnsi="Times New Roman" w:cs="Times New Roman"/>
              </w:rPr>
            </w:pPr>
            <w:proofErr w:type="spellStart"/>
            <w:r w:rsidRPr="006A1792">
              <w:rPr>
                <w:rFonts w:ascii="Times New Roman" w:hAnsi="Times New Roman" w:cs="Times New Roman"/>
              </w:rPr>
              <w:t>Чешуина</w:t>
            </w:r>
            <w:proofErr w:type="spellEnd"/>
            <w:r w:rsidRPr="006A1792">
              <w:rPr>
                <w:rFonts w:ascii="Times New Roman" w:hAnsi="Times New Roman" w:cs="Times New Roman"/>
              </w:rPr>
              <w:t xml:space="preserve"> Светлана Александровна</w:t>
            </w:r>
          </w:p>
        </w:tc>
      </w:tr>
      <w:tr w:rsidR="006A1792" w:rsidRPr="006A1792" w:rsidTr="002E5A5E">
        <w:tc>
          <w:tcPr>
            <w:tcW w:w="9712" w:type="dxa"/>
            <w:gridSpan w:val="2"/>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b/>
              </w:rPr>
              <w:t>РЕЗЕРВНЫЙ СОСТАВ</w:t>
            </w:r>
          </w:p>
        </w:tc>
      </w:tr>
      <w:tr w:rsidR="006A1792" w:rsidRPr="006A1792" w:rsidTr="00E42BB8">
        <w:trPr>
          <w:trHeight w:val="152"/>
        </w:trPr>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Невролог</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выделяется областным министерством здравоохранения</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Отоларинголог</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выделяется областным министерством здравоохранения</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Хирург</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выделяется областным министерством здравоохранения</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Окулист</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выделяется областным министерством здравоохранения</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proofErr w:type="spellStart"/>
            <w:r w:rsidRPr="006A1792">
              <w:rPr>
                <w:rFonts w:ascii="Times New Roman" w:hAnsi="Times New Roman" w:cs="Times New Roman"/>
              </w:rPr>
              <w:t>Дерматовенеролог</w:t>
            </w:r>
            <w:proofErr w:type="spellEnd"/>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выделяется областным министерством здравоохранения</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Стоматолог</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выделяется областным министерством здравоохранения</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Психиатр</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выделяется областным министерством здравоохранения</w:t>
            </w:r>
          </w:p>
        </w:tc>
      </w:tr>
      <w:tr w:rsidR="006A1792" w:rsidRPr="006A1792" w:rsidTr="00E42BB8">
        <w:tc>
          <w:tcPr>
            <w:tcW w:w="2943"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Терапевт</w:t>
            </w:r>
          </w:p>
        </w:tc>
        <w:tc>
          <w:tcPr>
            <w:tcW w:w="6769" w:type="dxa"/>
          </w:tcPr>
          <w:p w:rsidR="006A1792" w:rsidRPr="006A1792" w:rsidRDefault="006A1792" w:rsidP="00E42BB8">
            <w:pPr>
              <w:spacing w:after="0" w:line="240" w:lineRule="auto"/>
              <w:rPr>
                <w:rFonts w:ascii="Times New Roman" w:hAnsi="Times New Roman" w:cs="Times New Roman"/>
              </w:rPr>
            </w:pPr>
            <w:r w:rsidRPr="006A1792">
              <w:rPr>
                <w:rFonts w:ascii="Times New Roman" w:hAnsi="Times New Roman" w:cs="Times New Roman"/>
              </w:rPr>
              <w:t xml:space="preserve">Романов Владимир Валерьевич </w:t>
            </w:r>
          </w:p>
        </w:tc>
      </w:tr>
    </w:tbl>
    <w:p w:rsidR="006A1792" w:rsidRDefault="006A1792" w:rsidP="00E42BB8">
      <w:pPr>
        <w:pStyle w:val="a4"/>
        <w:rPr>
          <w:rFonts w:ascii="Times New Roman" w:hAnsi="Times New Roman"/>
          <w:sz w:val="20"/>
          <w:szCs w:val="20"/>
          <w:lang w:val="ru-RU"/>
        </w:rPr>
      </w:pPr>
    </w:p>
    <w:p w:rsidR="006A1792" w:rsidRDefault="006A1792" w:rsidP="006A1792">
      <w:pPr>
        <w:pStyle w:val="a4"/>
        <w:jc w:val="center"/>
        <w:rPr>
          <w:rFonts w:ascii="Times New Roman" w:eastAsia="Arial Unicode MS" w:hAnsi="Times New Roman"/>
          <w:b/>
          <w:color w:val="000000"/>
          <w:lang w:val="ru-RU"/>
        </w:rPr>
      </w:pPr>
      <w:r w:rsidRPr="004E6627">
        <w:rPr>
          <w:rFonts w:ascii="Times New Roman" w:hAnsi="Times New Roman"/>
          <w:sz w:val="20"/>
          <w:szCs w:val="20"/>
          <w:lang w:val="ru-RU"/>
        </w:rPr>
        <w:t>___________</w:t>
      </w:r>
    </w:p>
    <w:p w:rsidR="006A1792" w:rsidRDefault="006A1792" w:rsidP="006A1792">
      <w:pPr>
        <w:spacing w:after="0" w:line="240" w:lineRule="auto"/>
        <w:ind w:left="6521"/>
        <w:jc w:val="both"/>
        <w:rPr>
          <w:rFonts w:ascii="Times New Roman" w:hAnsi="Times New Roman"/>
          <w:color w:val="000000"/>
        </w:rPr>
      </w:pPr>
    </w:p>
    <w:p w:rsidR="009F2B16" w:rsidRDefault="009F2B16" w:rsidP="00AF39E4">
      <w:pPr>
        <w:spacing w:after="0" w:line="240" w:lineRule="auto"/>
        <w:jc w:val="both"/>
        <w:rPr>
          <w:rFonts w:ascii="Times New Roman" w:hAnsi="Times New Roman"/>
        </w:rPr>
      </w:pPr>
    </w:p>
    <w:p w:rsidR="006A1792" w:rsidRDefault="006A1792" w:rsidP="006A179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r w:rsidR="00E42BB8">
        <w:rPr>
          <w:rFonts w:ascii="Times New Roman" w:hAnsi="Times New Roman"/>
          <w:color w:val="000000"/>
        </w:rPr>
        <w:t>№ 4</w:t>
      </w:r>
    </w:p>
    <w:p w:rsidR="006A1792" w:rsidRPr="0028621F" w:rsidRDefault="006A1792" w:rsidP="006A1792">
      <w:pPr>
        <w:spacing w:after="0" w:line="240" w:lineRule="auto"/>
        <w:ind w:left="6521"/>
        <w:jc w:val="both"/>
        <w:rPr>
          <w:rFonts w:ascii="Times New Roman" w:hAnsi="Times New Roman"/>
          <w:color w:val="000000"/>
        </w:rPr>
      </w:pPr>
    </w:p>
    <w:p w:rsidR="006A1792" w:rsidRPr="0028621F" w:rsidRDefault="006A1792" w:rsidP="006A179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6A1792" w:rsidRPr="0028621F" w:rsidRDefault="006A1792" w:rsidP="006A1792">
      <w:pPr>
        <w:spacing w:after="0" w:line="240" w:lineRule="auto"/>
        <w:ind w:left="6521"/>
        <w:jc w:val="both"/>
        <w:rPr>
          <w:rFonts w:ascii="Times New Roman" w:hAnsi="Times New Roman"/>
          <w:color w:val="000000"/>
        </w:rPr>
      </w:pPr>
    </w:p>
    <w:p w:rsidR="006A1792" w:rsidRDefault="006A1792" w:rsidP="006A179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6A1792" w:rsidRDefault="006A1792" w:rsidP="006A1792">
      <w:pPr>
        <w:spacing w:after="0" w:line="240" w:lineRule="auto"/>
        <w:ind w:left="6521"/>
        <w:rPr>
          <w:rStyle w:val="FontStyle13"/>
        </w:rPr>
      </w:pPr>
      <w:r>
        <w:rPr>
          <w:rStyle w:val="FontStyle13"/>
        </w:rPr>
        <w:t xml:space="preserve">от </w:t>
      </w:r>
      <w:r w:rsidR="00E42BB8">
        <w:rPr>
          <w:rStyle w:val="FontStyle13"/>
        </w:rPr>
        <w:t xml:space="preserve">30.09.2021 </w:t>
      </w:r>
      <w:r>
        <w:rPr>
          <w:rStyle w:val="FontStyle13"/>
        </w:rPr>
        <w:t xml:space="preserve">№ </w:t>
      </w:r>
      <w:r w:rsidR="00E42BB8">
        <w:rPr>
          <w:rStyle w:val="FontStyle13"/>
        </w:rPr>
        <w:t>300</w:t>
      </w:r>
    </w:p>
    <w:p w:rsidR="006A1792" w:rsidRDefault="006A1792" w:rsidP="006A1792">
      <w:pPr>
        <w:spacing w:after="0" w:line="240" w:lineRule="auto"/>
        <w:ind w:left="6521"/>
        <w:rPr>
          <w:rStyle w:val="FontStyle13"/>
        </w:rPr>
      </w:pPr>
    </w:p>
    <w:p w:rsidR="00E42BB8" w:rsidRPr="00E42BB8" w:rsidRDefault="00E42BB8" w:rsidP="00E42BB8">
      <w:pPr>
        <w:spacing w:after="0" w:line="240" w:lineRule="auto"/>
        <w:jc w:val="center"/>
        <w:rPr>
          <w:rStyle w:val="FontStyle13"/>
          <w:b/>
        </w:rPr>
      </w:pPr>
      <w:r w:rsidRPr="00E42BB8">
        <w:rPr>
          <w:rStyle w:val="FontStyle13"/>
          <w:b/>
        </w:rPr>
        <w:t>Перечень</w:t>
      </w:r>
    </w:p>
    <w:p w:rsidR="00E42BB8" w:rsidRPr="00E42BB8" w:rsidRDefault="00E42BB8" w:rsidP="00E42BB8">
      <w:pPr>
        <w:spacing w:after="0" w:line="240" w:lineRule="auto"/>
        <w:jc w:val="center"/>
        <w:rPr>
          <w:rStyle w:val="FontStyle13"/>
          <w:b/>
        </w:rPr>
      </w:pPr>
      <w:r w:rsidRPr="00E42BB8">
        <w:rPr>
          <w:rStyle w:val="FontStyle13"/>
          <w:b/>
        </w:rPr>
        <w:t>администраций сельских поселений, выделяющих технических работников (работников военно-учетных столов)  на период работы комиссии по медицинскому освидетельствованию граждан во время осеннего призыва 2021 года</w:t>
      </w:r>
    </w:p>
    <w:p w:rsidR="00E42BB8" w:rsidRPr="00B5317E" w:rsidRDefault="00E42BB8" w:rsidP="00E42BB8">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5914"/>
        <w:gridCol w:w="3376"/>
      </w:tblGrid>
      <w:tr w:rsidR="00E42BB8" w:rsidRPr="00B5317E" w:rsidTr="002E5A5E">
        <w:tc>
          <w:tcPr>
            <w:tcW w:w="861"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w:t>
            </w:r>
          </w:p>
          <w:p w:rsidR="00E42BB8" w:rsidRPr="00B5317E" w:rsidRDefault="00E42BB8" w:rsidP="00E42BB8">
            <w:pPr>
              <w:spacing w:after="0" w:line="240" w:lineRule="auto"/>
              <w:jc w:val="center"/>
              <w:rPr>
                <w:rFonts w:ascii="Times New Roman" w:hAnsi="Times New Roman" w:cs="Times New Roman"/>
              </w:rPr>
            </w:pPr>
            <w:proofErr w:type="spellStart"/>
            <w:r w:rsidRPr="00B5317E">
              <w:rPr>
                <w:rFonts w:ascii="Times New Roman" w:hAnsi="Times New Roman" w:cs="Times New Roman"/>
              </w:rPr>
              <w:t>п</w:t>
            </w:r>
            <w:proofErr w:type="spellEnd"/>
            <w:r w:rsidRPr="00B5317E">
              <w:rPr>
                <w:rFonts w:ascii="Times New Roman" w:hAnsi="Times New Roman" w:cs="Times New Roman"/>
              </w:rPr>
              <w:t>/</w:t>
            </w:r>
            <w:proofErr w:type="spellStart"/>
            <w:r w:rsidRPr="00B5317E">
              <w:rPr>
                <w:rFonts w:ascii="Times New Roman" w:hAnsi="Times New Roman" w:cs="Times New Roman"/>
              </w:rPr>
              <w:t>п</w:t>
            </w:r>
            <w:proofErr w:type="spellEnd"/>
          </w:p>
        </w:tc>
        <w:tc>
          <w:tcPr>
            <w:tcW w:w="6098"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Наименование сельских поселений</w:t>
            </w:r>
          </w:p>
        </w:tc>
        <w:tc>
          <w:tcPr>
            <w:tcW w:w="3461"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Количество выделяемых тех. работников</w:t>
            </w:r>
          </w:p>
        </w:tc>
      </w:tr>
      <w:tr w:rsidR="00E42BB8" w:rsidRPr="00B5317E" w:rsidTr="002E5A5E">
        <w:tc>
          <w:tcPr>
            <w:tcW w:w="861"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1.</w:t>
            </w:r>
          </w:p>
        </w:tc>
        <w:tc>
          <w:tcPr>
            <w:tcW w:w="6098"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 xml:space="preserve"> </w:t>
            </w:r>
            <w:proofErr w:type="spellStart"/>
            <w:r w:rsidRPr="00B5317E">
              <w:rPr>
                <w:rFonts w:ascii="Times New Roman" w:hAnsi="Times New Roman" w:cs="Times New Roman"/>
              </w:rPr>
              <w:t>Ныровское</w:t>
            </w:r>
            <w:proofErr w:type="spellEnd"/>
          </w:p>
        </w:tc>
        <w:tc>
          <w:tcPr>
            <w:tcW w:w="3461"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 xml:space="preserve">1 чел. </w:t>
            </w:r>
          </w:p>
        </w:tc>
      </w:tr>
      <w:tr w:rsidR="00E42BB8" w:rsidRPr="00B5317E" w:rsidTr="002E5A5E">
        <w:tc>
          <w:tcPr>
            <w:tcW w:w="861"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2.</w:t>
            </w:r>
          </w:p>
        </w:tc>
        <w:tc>
          <w:tcPr>
            <w:tcW w:w="6098" w:type="dxa"/>
          </w:tcPr>
          <w:p w:rsidR="00E42BB8" w:rsidRPr="00B5317E" w:rsidRDefault="00E42BB8" w:rsidP="00E42BB8">
            <w:pPr>
              <w:spacing w:after="0" w:line="240" w:lineRule="auto"/>
              <w:jc w:val="center"/>
              <w:rPr>
                <w:rFonts w:ascii="Times New Roman" w:hAnsi="Times New Roman" w:cs="Times New Roman"/>
              </w:rPr>
            </w:pPr>
            <w:proofErr w:type="spellStart"/>
            <w:r w:rsidRPr="00B5317E">
              <w:rPr>
                <w:rFonts w:ascii="Times New Roman" w:hAnsi="Times New Roman" w:cs="Times New Roman"/>
              </w:rPr>
              <w:t>Пачинское</w:t>
            </w:r>
            <w:proofErr w:type="spellEnd"/>
          </w:p>
        </w:tc>
        <w:tc>
          <w:tcPr>
            <w:tcW w:w="3461"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1 чел.</w:t>
            </w:r>
          </w:p>
        </w:tc>
      </w:tr>
      <w:tr w:rsidR="00E42BB8" w:rsidRPr="00B5317E" w:rsidTr="002E5A5E">
        <w:tc>
          <w:tcPr>
            <w:tcW w:w="861"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3.</w:t>
            </w:r>
          </w:p>
        </w:tc>
        <w:tc>
          <w:tcPr>
            <w:tcW w:w="6098"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Михайловское</w:t>
            </w:r>
          </w:p>
        </w:tc>
        <w:tc>
          <w:tcPr>
            <w:tcW w:w="3461"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1 чел.</w:t>
            </w:r>
          </w:p>
        </w:tc>
      </w:tr>
      <w:tr w:rsidR="00E42BB8" w:rsidRPr="00B5317E" w:rsidTr="002E5A5E">
        <w:tc>
          <w:tcPr>
            <w:tcW w:w="861"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4.</w:t>
            </w:r>
          </w:p>
        </w:tc>
        <w:tc>
          <w:tcPr>
            <w:tcW w:w="6098" w:type="dxa"/>
          </w:tcPr>
          <w:p w:rsidR="00E42BB8" w:rsidRPr="00B5317E" w:rsidRDefault="00E42BB8" w:rsidP="00E42BB8">
            <w:pPr>
              <w:spacing w:after="0" w:line="240" w:lineRule="auto"/>
              <w:jc w:val="center"/>
              <w:rPr>
                <w:rFonts w:ascii="Times New Roman" w:hAnsi="Times New Roman" w:cs="Times New Roman"/>
              </w:rPr>
            </w:pPr>
            <w:proofErr w:type="spellStart"/>
            <w:r w:rsidRPr="00B5317E">
              <w:rPr>
                <w:rFonts w:ascii="Times New Roman" w:hAnsi="Times New Roman" w:cs="Times New Roman"/>
              </w:rPr>
              <w:t>Грековское</w:t>
            </w:r>
            <w:proofErr w:type="spellEnd"/>
          </w:p>
        </w:tc>
        <w:tc>
          <w:tcPr>
            <w:tcW w:w="3461"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1 чел.</w:t>
            </w:r>
          </w:p>
        </w:tc>
      </w:tr>
    </w:tbl>
    <w:p w:rsidR="006A1792" w:rsidRDefault="006A1792" w:rsidP="00E42BB8">
      <w:pPr>
        <w:pStyle w:val="a4"/>
        <w:rPr>
          <w:rFonts w:ascii="Times New Roman" w:hAnsi="Times New Roman"/>
          <w:sz w:val="20"/>
          <w:szCs w:val="20"/>
          <w:lang w:val="ru-RU"/>
        </w:rPr>
      </w:pPr>
    </w:p>
    <w:p w:rsidR="006A1792" w:rsidRDefault="006A1792" w:rsidP="006A1792">
      <w:pPr>
        <w:pStyle w:val="a4"/>
        <w:jc w:val="center"/>
        <w:rPr>
          <w:rFonts w:ascii="Times New Roman" w:eastAsia="Arial Unicode MS" w:hAnsi="Times New Roman"/>
          <w:b/>
          <w:color w:val="000000"/>
          <w:lang w:val="ru-RU"/>
        </w:rPr>
      </w:pPr>
      <w:r w:rsidRPr="004E6627">
        <w:rPr>
          <w:rFonts w:ascii="Times New Roman" w:hAnsi="Times New Roman"/>
          <w:sz w:val="20"/>
          <w:szCs w:val="20"/>
          <w:lang w:val="ru-RU"/>
        </w:rPr>
        <w:t>___________</w:t>
      </w:r>
    </w:p>
    <w:p w:rsidR="006A1792" w:rsidRDefault="006A1792" w:rsidP="00AF39E4">
      <w:pPr>
        <w:spacing w:after="0" w:line="240" w:lineRule="auto"/>
        <w:jc w:val="both"/>
        <w:rPr>
          <w:rFonts w:ascii="Times New Roman" w:hAnsi="Times New Roman"/>
        </w:rPr>
      </w:pPr>
    </w:p>
    <w:p w:rsidR="00E42BB8" w:rsidRDefault="00E42BB8" w:rsidP="00E42BB8">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 5</w:t>
      </w:r>
    </w:p>
    <w:p w:rsidR="00E42BB8" w:rsidRPr="0028621F" w:rsidRDefault="00E42BB8" w:rsidP="00E42BB8">
      <w:pPr>
        <w:spacing w:after="0" w:line="240" w:lineRule="auto"/>
        <w:ind w:left="6521"/>
        <w:jc w:val="both"/>
        <w:rPr>
          <w:rFonts w:ascii="Times New Roman" w:hAnsi="Times New Roman"/>
          <w:color w:val="000000"/>
        </w:rPr>
      </w:pPr>
    </w:p>
    <w:p w:rsidR="00E42BB8" w:rsidRPr="0028621F" w:rsidRDefault="00E42BB8" w:rsidP="00E42BB8">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E42BB8" w:rsidRPr="0028621F" w:rsidRDefault="00E42BB8" w:rsidP="00E42BB8">
      <w:pPr>
        <w:spacing w:after="0" w:line="240" w:lineRule="auto"/>
        <w:ind w:left="6521"/>
        <w:jc w:val="both"/>
        <w:rPr>
          <w:rFonts w:ascii="Times New Roman" w:hAnsi="Times New Roman"/>
          <w:color w:val="000000"/>
        </w:rPr>
      </w:pPr>
    </w:p>
    <w:p w:rsidR="00E42BB8" w:rsidRDefault="00E42BB8" w:rsidP="00E42BB8">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E42BB8" w:rsidRDefault="00E42BB8" w:rsidP="00E42BB8">
      <w:pPr>
        <w:spacing w:after="0" w:line="240" w:lineRule="auto"/>
        <w:ind w:left="6521"/>
        <w:rPr>
          <w:rStyle w:val="FontStyle13"/>
        </w:rPr>
      </w:pPr>
      <w:r>
        <w:rPr>
          <w:rStyle w:val="FontStyle13"/>
        </w:rPr>
        <w:t>от 30.09.2021 № 300</w:t>
      </w:r>
    </w:p>
    <w:p w:rsidR="00E42BB8" w:rsidRDefault="00E42BB8" w:rsidP="00E42BB8">
      <w:pPr>
        <w:spacing w:after="0" w:line="240" w:lineRule="auto"/>
        <w:ind w:left="6521"/>
        <w:rPr>
          <w:rStyle w:val="FontStyle13"/>
        </w:rPr>
      </w:pPr>
    </w:p>
    <w:p w:rsidR="00E42BB8" w:rsidRPr="00E42BB8" w:rsidRDefault="00E42BB8" w:rsidP="00E42BB8">
      <w:pPr>
        <w:spacing w:after="0" w:line="240" w:lineRule="auto"/>
        <w:jc w:val="center"/>
        <w:rPr>
          <w:rStyle w:val="FontStyle13"/>
          <w:b/>
        </w:rPr>
      </w:pPr>
      <w:r w:rsidRPr="00E42BB8">
        <w:rPr>
          <w:rStyle w:val="FontStyle13"/>
          <w:b/>
        </w:rPr>
        <w:t>Расчет</w:t>
      </w:r>
    </w:p>
    <w:p w:rsidR="00E42BB8" w:rsidRPr="00E42BB8" w:rsidRDefault="00E42BB8" w:rsidP="00E42BB8">
      <w:pPr>
        <w:spacing w:after="0" w:line="240" w:lineRule="auto"/>
        <w:jc w:val="center"/>
        <w:rPr>
          <w:rFonts w:ascii="Times New Roman" w:hAnsi="Times New Roman" w:cs="Times New Roman"/>
          <w:b/>
        </w:rPr>
      </w:pPr>
      <w:r w:rsidRPr="00E42BB8">
        <w:rPr>
          <w:rFonts w:ascii="Times New Roman" w:hAnsi="Times New Roman" w:cs="Times New Roman"/>
          <w:b/>
        </w:rPr>
        <w:t>выделения сотрудников МО МВД России «</w:t>
      </w:r>
      <w:proofErr w:type="spellStart"/>
      <w:r w:rsidRPr="00E42BB8">
        <w:rPr>
          <w:rFonts w:ascii="Times New Roman" w:hAnsi="Times New Roman" w:cs="Times New Roman"/>
          <w:b/>
        </w:rPr>
        <w:t>Яранский</w:t>
      </w:r>
      <w:proofErr w:type="spellEnd"/>
      <w:r w:rsidRPr="00E42BB8">
        <w:rPr>
          <w:rFonts w:ascii="Times New Roman" w:hAnsi="Times New Roman" w:cs="Times New Roman"/>
          <w:b/>
        </w:rPr>
        <w:t>»</w:t>
      </w:r>
    </w:p>
    <w:p w:rsidR="00E42BB8" w:rsidRPr="00E42BB8" w:rsidRDefault="00E42BB8" w:rsidP="00E42BB8">
      <w:pPr>
        <w:spacing w:after="0" w:line="240" w:lineRule="auto"/>
        <w:jc w:val="center"/>
        <w:rPr>
          <w:rFonts w:ascii="Times New Roman" w:hAnsi="Times New Roman" w:cs="Times New Roman"/>
          <w:b/>
        </w:rPr>
      </w:pPr>
      <w:r w:rsidRPr="00E42BB8">
        <w:rPr>
          <w:rFonts w:ascii="Times New Roman" w:hAnsi="Times New Roman" w:cs="Times New Roman"/>
          <w:b/>
        </w:rPr>
        <w:t>для поддержания общественного порядка</w:t>
      </w:r>
    </w:p>
    <w:p w:rsidR="00E42BB8" w:rsidRDefault="00E42BB8" w:rsidP="00E42BB8">
      <w:pPr>
        <w:spacing w:after="0" w:line="240" w:lineRule="auto"/>
        <w:jc w:val="center"/>
        <w:rPr>
          <w:rFonts w:ascii="Times New Roman" w:hAnsi="Times New Roman" w:cs="Times New Roman"/>
          <w:b/>
        </w:rPr>
      </w:pPr>
      <w:r w:rsidRPr="00E42BB8">
        <w:rPr>
          <w:rFonts w:ascii="Times New Roman" w:hAnsi="Times New Roman" w:cs="Times New Roman"/>
          <w:b/>
        </w:rPr>
        <w:t>в дни отправок призывников на областной сборный пункт</w:t>
      </w:r>
    </w:p>
    <w:p w:rsidR="00B1279F" w:rsidRDefault="00B1279F" w:rsidP="00B1279F">
      <w:pPr>
        <w:spacing w:after="0" w:line="240" w:lineRule="auto"/>
        <w:rPr>
          <w:rFonts w:ascii="Times New Roman" w:hAnsi="Times New Roman" w:cs="Times New Roman"/>
          <w:b/>
        </w:rPr>
      </w:pPr>
    </w:p>
    <w:p w:rsidR="00B1279F" w:rsidRPr="00E42BB8" w:rsidRDefault="00B1279F" w:rsidP="00E42BB8">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827"/>
        <w:gridCol w:w="2658"/>
      </w:tblGrid>
      <w:tr w:rsidR="00E42BB8" w:rsidRPr="00B5317E" w:rsidTr="002E5A5E">
        <w:tc>
          <w:tcPr>
            <w:tcW w:w="3227" w:type="dxa"/>
            <w:vAlign w:val="center"/>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Куда выделяются</w:t>
            </w:r>
          </w:p>
        </w:tc>
        <w:tc>
          <w:tcPr>
            <w:tcW w:w="3827" w:type="dxa"/>
            <w:vAlign w:val="center"/>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Количество</w:t>
            </w:r>
          </w:p>
        </w:tc>
        <w:tc>
          <w:tcPr>
            <w:tcW w:w="2658" w:type="dxa"/>
            <w:vAlign w:val="center"/>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 xml:space="preserve">Период </w:t>
            </w:r>
          </w:p>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выделения</w:t>
            </w:r>
          </w:p>
        </w:tc>
      </w:tr>
      <w:tr w:rsidR="00E42BB8" w:rsidRPr="00B5317E" w:rsidTr="00E42BB8">
        <w:trPr>
          <w:trHeight w:val="70"/>
        </w:trPr>
        <w:tc>
          <w:tcPr>
            <w:tcW w:w="3227"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Призывной пункт</w:t>
            </w:r>
          </w:p>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lastRenderedPageBreak/>
              <w:t>военного комиссариата</w:t>
            </w:r>
          </w:p>
          <w:p w:rsidR="00E42BB8" w:rsidRPr="00B5317E" w:rsidRDefault="00E42BB8" w:rsidP="00E42BB8">
            <w:pPr>
              <w:spacing w:after="0" w:line="240" w:lineRule="auto"/>
              <w:jc w:val="center"/>
              <w:rPr>
                <w:rFonts w:ascii="Times New Roman" w:hAnsi="Times New Roman" w:cs="Times New Roman"/>
              </w:rPr>
            </w:pPr>
            <w:proofErr w:type="spellStart"/>
            <w:r w:rsidRPr="00B5317E">
              <w:rPr>
                <w:rFonts w:ascii="Times New Roman" w:hAnsi="Times New Roman" w:cs="Times New Roman"/>
              </w:rPr>
              <w:t>Яранского</w:t>
            </w:r>
            <w:proofErr w:type="spellEnd"/>
            <w:r w:rsidRPr="00B5317E">
              <w:rPr>
                <w:rFonts w:ascii="Times New Roman" w:hAnsi="Times New Roman" w:cs="Times New Roman"/>
              </w:rPr>
              <w:t>,</w:t>
            </w:r>
          </w:p>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Тужинского,</w:t>
            </w:r>
          </w:p>
          <w:p w:rsidR="00E42BB8" w:rsidRPr="00B5317E" w:rsidRDefault="00E42BB8" w:rsidP="00E42BB8">
            <w:pPr>
              <w:spacing w:after="0" w:line="240" w:lineRule="auto"/>
              <w:jc w:val="center"/>
              <w:rPr>
                <w:rFonts w:ascii="Times New Roman" w:hAnsi="Times New Roman" w:cs="Times New Roman"/>
              </w:rPr>
            </w:pPr>
            <w:proofErr w:type="spellStart"/>
            <w:r w:rsidRPr="00B5317E">
              <w:rPr>
                <w:rFonts w:ascii="Times New Roman" w:hAnsi="Times New Roman" w:cs="Times New Roman"/>
              </w:rPr>
              <w:t>Кикнурского</w:t>
            </w:r>
            <w:proofErr w:type="spellEnd"/>
            <w:r w:rsidRPr="00B5317E">
              <w:rPr>
                <w:rFonts w:ascii="Times New Roman" w:hAnsi="Times New Roman" w:cs="Times New Roman"/>
              </w:rPr>
              <w:t xml:space="preserve"> и </w:t>
            </w:r>
            <w:proofErr w:type="spellStart"/>
            <w:r w:rsidRPr="00B5317E">
              <w:rPr>
                <w:rFonts w:ascii="Times New Roman" w:hAnsi="Times New Roman" w:cs="Times New Roman"/>
              </w:rPr>
              <w:t>Санчурского</w:t>
            </w:r>
            <w:proofErr w:type="spellEnd"/>
            <w:r w:rsidRPr="00B5317E">
              <w:rPr>
                <w:rFonts w:ascii="Times New Roman" w:hAnsi="Times New Roman" w:cs="Times New Roman"/>
              </w:rPr>
              <w:t xml:space="preserve"> районов</w:t>
            </w:r>
          </w:p>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и автостанция</w:t>
            </w:r>
          </w:p>
        </w:tc>
        <w:tc>
          <w:tcPr>
            <w:tcW w:w="3827"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lastRenderedPageBreak/>
              <w:t>От « 2 » сотрудников</w:t>
            </w:r>
          </w:p>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lastRenderedPageBreak/>
              <w:t>до нескольких нарядов ОВД</w:t>
            </w:r>
          </w:p>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(с учетом количества</w:t>
            </w:r>
          </w:p>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отправляемых призывников)</w:t>
            </w:r>
          </w:p>
          <w:p w:rsidR="00E42BB8" w:rsidRPr="00B5317E" w:rsidRDefault="00E42BB8" w:rsidP="00E42BB8">
            <w:pPr>
              <w:spacing w:after="0" w:line="240" w:lineRule="auto"/>
              <w:jc w:val="center"/>
              <w:rPr>
                <w:rFonts w:ascii="Times New Roman" w:hAnsi="Times New Roman" w:cs="Times New Roman"/>
              </w:rPr>
            </w:pPr>
          </w:p>
          <w:p w:rsidR="00E42BB8" w:rsidRPr="00B5317E" w:rsidRDefault="00E42BB8" w:rsidP="00E42BB8">
            <w:pPr>
              <w:spacing w:after="0" w:line="240" w:lineRule="auto"/>
              <w:jc w:val="center"/>
              <w:rPr>
                <w:rFonts w:ascii="Times New Roman" w:hAnsi="Times New Roman" w:cs="Times New Roman"/>
              </w:rPr>
            </w:pPr>
          </w:p>
          <w:p w:rsidR="00E42BB8" w:rsidRPr="00B5317E" w:rsidRDefault="00E42BB8" w:rsidP="00E42BB8">
            <w:pPr>
              <w:spacing w:after="0" w:line="240" w:lineRule="auto"/>
              <w:jc w:val="center"/>
              <w:rPr>
                <w:rFonts w:ascii="Times New Roman" w:hAnsi="Times New Roman" w:cs="Times New Roman"/>
              </w:rPr>
            </w:pPr>
          </w:p>
        </w:tc>
        <w:tc>
          <w:tcPr>
            <w:tcW w:w="2658" w:type="dxa"/>
          </w:tcPr>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lastRenderedPageBreak/>
              <w:t>Дни отправок</w:t>
            </w:r>
          </w:p>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lastRenderedPageBreak/>
              <w:t>на областной</w:t>
            </w:r>
          </w:p>
          <w:p w:rsidR="00E42BB8" w:rsidRPr="00B5317E" w:rsidRDefault="00E42BB8" w:rsidP="00E42BB8">
            <w:pPr>
              <w:spacing w:after="0" w:line="240" w:lineRule="auto"/>
              <w:jc w:val="center"/>
              <w:rPr>
                <w:rFonts w:ascii="Times New Roman" w:hAnsi="Times New Roman" w:cs="Times New Roman"/>
              </w:rPr>
            </w:pPr>
            <w:r w:rsidRPr="00B5317E">
              <w:rPr>
                <w:rFonts w:ascii="Times New Roman" w:hAnsi="Times New Roman" w:cs="Times New Roman"/>
              </w:rPr>
              <w:t>сборный пункт</w:t>
            </w:r>
          </w:p>
          <w:p w:rsidR="00E42BB8" w:rsidRPr="00B5317E" w:rsidRDefault="00E42BB8" w:rsidP="00E42BB8">
            <w:pPr>
              <w:spacing w:after="0" w:line="240" w:lineRule="auto"/>
              <w:jc w:val="center"/>
              <w:rPr>
                <w:rFonts w:ascii="Times New Roman" w:hAnsi="Times New Roman" w:cs="Times New Roman"/>
              </w:rPr>
            </w:pPr>
          </w:p>
          <w:p w:rsidR="00E42BB8" w:rsidRPr="00B5317E" w:rsidRDefault="00E42BB8" w:rsidP="00E42BB8">
            <w:pPr>
              <w:spacing w:after="0" w:line="240" w:lineRule="auto"/>
              <w:jc w:val="center"/>
              <w:rPr>
                <w:rFonts w:ascii="Times New Roman" w:hAnsi="Times New Roman" w:cs="Times New Roman"/>
              </w:rPr>
            </w:pPr>
          </w:p>
          <w:p w:rsidR="00E42BB8" w:rsidRPr="00B5317E" w:rsidRDefault="00E42BB8" w:rsidP="00E42BB8">
            <w:pPr>
              <w:spacing w:after="0" w:line="240" w:lineRule="auto"/>
              <w:jc w:val="center"/>
              <w:rPr>
                <w:rFonts w:ascii="Times New Roman" w:hAnsi="Times New Roman" w:cs="Times New Roman"/>
              </w:rPr>
            </w:pPr>
          </w:p>
          <w:p w:rsidR="00E42BB8" w:rsidRPr="00B5317E" w:rsidRDefault="00E42BB8" w:rsidP="00E42BB8">
            <w:pPr>
              <w:spacing w:after="0" w:line="240" w:lineRule="auto"/>
              <w:jc w:val="center"/>
              <w:rPr>
                <w:rFonts w:ascii="Times New Roman" w:hAnsi="Times New Roman" w:cs="Times New Roman"/>
              </w:rPr>
            </w:pPr>
          </w:p>
        </w:tc>
      </w:tr>
    </w:tbl>
    <w:p w:rsidR="00E42BB8" w:rsidRDefault="00E42BB8" w:rsidP="00E42BB8">
      <w:pPr>
        <w:pStyle w:val="a4"/>
        <w:rPr>
          <w:rFonts w:ascii="Times New Roman" w:hAnsi="Times New Roman"/>
          <w:sz w:val="20"/>
          <w:szCs w:val="20"/>
          <w:lang w:val="ru-RU"/>
        </w:rPr>
      </w:pPr>
    </w:p>
    <w:p w:rsidR="00E42BB8" w:rsidRDefault="00E42BB8" w:rsidP="00E42BB8">
      <w:pPr>
        <w:pStyle w:val="a4"/>
        <w:jc w:val="center"/>
        <w:rPr>
          <w:rFonts w:ascii="Times New Roman" w:eastAsia="Arial Unicode MS" w:hAnsi="Times New Roman"/>
          <w:b/>
          <w:color w:val="000000"/>
          <w:lang w:val="ru-RU"/>
        </w:rPr>
      </w:pPr>
      <w:r w:rsidRPr="004E6627">
        <w:rPr>
          <w:rFonts w:ascii="Times New Roman" w:hAnsi="Times New Roman"/>
          <w:sz w:val="20"/>
          <w:szCs w:val="20"/>
          <w:lang w:val="ru-RU"/>
        </w:rPr>
        <w:t>___________</w:t>
      </w:r>
    </w:p>
    <w:p w:rsidR="00E42BB8" w:rsidRDefault="00E42BB8" w:rsidP="00AF39E4">
      <w:pPr>
        <w:spacing w:after="0" w:line="240" w:lineRule="auto"/>
        <w:jc w:val="both"/>
        <w:rPr>
          <w:rFonts w:ascii="Times New Roman" w:hAnsi="Times New Roman"/>
        </w:rPr>
      </w:pPr>
    </w:p>
    <w:p w:rsidR="00E42BB8" w:rsidRDefault="00E42BB8" w:rsidP="00AF39E4">
      <w:pPr>
        <w:spacing w:after="0" w:line="240" w:lineRule="auto"/>
        <w:jc w:val="both"/>
        <w:rPr>
          <w:rFonts w:ascii="Times New Roman" w:hAnsi="Times New Roman"/>
        </w:rPr>
      </w:pPr>
    </w:p>
    <w:p w:rsidR="00E42BB8" w:rsidRDefault="00E42BB8" w:rsidP="00AF39E4">
      <w:pPr>
        <w:spacing w:after="0" w:line="240" w:lineRule="auto"/>
        <w:jc w:val="both"/>
        <w:rPr>
          <w:rFonts w:ascii="Times New Roman" w:hAnsi="Times New Roman"/>
        </w:rPr>
      </w:pPr>
    </w:p>
    <w:p w:rsidR="009F2B16" w:rsidRPr="00753E9A"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F2B16"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F2B16" w:rsidRPr="00753E9A" w:rsidRDefault="009F2B16" w:rsidP="009F2B16">
      <w:pPr>
        <w:pStyle w:val="ConsPlusTitle"/>
        <w:contextualSpacing/>
        <w:jc w:val="center"/>
        <w:rPr>
          <w:rFonts w:ascii="Times New Roman" w:hAnsi="Times New Roman" w:cs="Times New Roman"/>
          <w:b w:val="0"/>
          <w:sz w:val="22"/>
          <w:szCs w:val="22"/>
        </w:rPr>
      </w:pPr>
    </w:p>
    <w:p w:rsidR="009F2B16" w:rsidRDefault="009F2B16" w:rsidP="009F2B16">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F2B16" w:rsidRPr="00753E9A" w:rsidRDefault="009F2B16" w:rsidP="009F2B16">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F2B16" w:rsidRPr="00D95D93" w:rsidTr="009F2B16">
        <w:tc>
          <w:tcPr>
            <w:tcW w:w="1773" w:type="dxa"/>
            <w:tcBorders>
              <w:bottom w:val="single" w:sz="4" w:space="0" w:color="auto"/>
            </w:tcBorders>
          </w:tcPr>
          <w:p w:rsidR="009F2B16" w:rsidRPr="00AB4D86" w:rsidRDefault="00E42BB8" w:rsidP="009F2B16">
            <w:pPr>
              <w:tabs>
                <w:tab w:val="left" w:pos="0"/>
              </w:tabs>
              <w:spacing w:after="0" w:line="240" w:lineRule="auto"/>
              <w:contextualSpacing/>
              <w:jc w:val="center"/>
              <w:rPr>
                <w:rFonts w:ascii="Times New Roman" w:hAnsi="Times New Roman"/>
              </w:rPr>
            </w:pPr>
            <w:r>
              <w:rPr>
                <w:rFonts w:ascii="Times New Roman" w:hAnsi="Times New Roman"/>
              </w:rPr>
              <w:t>01.10.2021</w:t>
            </w:r>
          </w:p>
        </w:tc>
        <w:tc>
          <w:tcPr>
            <w:tcW w:w="2873" w:type="dxa"/>
          </w:tcPr>
          <w:p w:rsidR="009F2B16" w:rsidRPr="00AB4D86" w:rsidRDefault="009F2B16" w:rsidP="009F2B16">
            <w:pPr>
              <w:spacing w:after="0" w:line="240" w:lineRule="auto"/>
              <w:contextualSpacing/>
              <w:jc w:val="center"/>
              <w:rPr>
                <w:rFonts w:ascii="Times New Roman" w:hAnsi="Times New Roman"/>
                <w:position w:val="-6"/>
              </w:rPr>
            </w:pPr>
          </w:p>
        </w:tc>
        <w:tc>
          <w:tcPr>
            <w:tcW w:w="3292" w:type="dxa"/>
          </w:tcPr>
          <w:p w:rsidR="009F2B16" w:rsidRPr="00D95D93" w:rsidRDefault="009F2B16" w:rsidP="009F2B1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F2B16" w:rsidRPr="00D95D93" w:rsidRDefault="00E42BB8" w:rsidP="009F2B16">
            <w:pPr>
              <w:spacing w:after="0" w:line="240" w:lineRule="auto"/>
              <w:contextualSpacing/>
              <w:jc w:val="center"/>
              <w:rPr>
                <w:rFonts w:ascii="Times New Roman" w:hAnsi="Times New Roman"/>
              </w:rPr>
            </w:pPr>
            <w:r>
              <w:rPr>
                <w:rFonts w:ascii="Times New Roman" w:hAnsi="Times New Roman"/>
              </w:rPr>
              <w:t>302</w:t>
            </w:r>
          </w:p>
        </w:tc>
      </w:tr>
      <w:tr w:rsidR="009F2B16" w:rsidRPr="00D95D93" w:rsidTr="009F2B16">
        <w:trPr>
          <w:trHeight w:val="217"/>
        </w:trPr>
        <w:tc>
          <w:tcPr>
            <w:tcW w:w="9781" w:type="dxa"/>
            <w:gridSpan w:val="4"/>
          </w:tcPr>
          <w:p w:rsidR="009F2B16" w:rsidRDefault="009F2B16" w:rsidP="009F2B16">
            <w:pPr>
              <w:tabs>
                <w:tab w:val="left" w:pos="2765"/>
              </w:tabs>
              <w:spacing w:after="0" w:line="240" w:lineRule="auto"/>
              <w:contextualSpacing/>
              <w:jc w:val="center"/>
              <w:rPr>
                <w:rFonts w:ascii="Times New Roman" w:hAnsi="Times New Roman"/>
              </w:rPr>
            </w:pPr>
          </w:p>
          <w:p w:rsidR="009F2B16" w:rsidRDefault="009F2B16" w:rsidP="009F2B16">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F2B16" w:rsidRPr="00753E9A" w:rsidRDefault="009F2B16" w:rsidP="009F2B16">
            <w:pPr>
              <w:tabs>
                <w:tab w:val="left" w:pos="2765"/>
              </w:tabs>
              <w:spacing w:after="0" w:line="240" w:lineRule="auto"/>
              <w:contextualSpacing/>
              <w:jc w:val="center"/>
              <w:rPr>
                <w:rFonts w:ascii="Times New Roman" w:hAnsi="Times New Roman"/>
              </w:rPr>
            </w:pPr>
          </w:p>
        </w:tc>
      </w:tr>
    </w:tbl>
    <w:p w:rsidR="00E42BB8" w:rsidRPr="00E42BB8" w:rsidRDefault="00E42BB8" w:rsidP="00E42BB8">
      <w:pPr>
        <w:spacing w:after="0" w:line="240" w:lineRule="auto"/>
        <w:jc w:val="center"/>
        <w:rPr>
          <w:rFonts w:ascii="Times New Roman" w:eastAsia="Times New Roman" w:hAnsi="Times New Roman" w:cs="Times New Roman"/>
          <w:b/>
        </w:rPr>
      </w:pPr>
      <w:r w:rsidRPr="00E42BB8">
        <w:rPr>
          <w:rFonts w:ascii="Times New Roman" w:eastAsia="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cs="Times New Roman"/>
          <w:b/>
        </w:rPr>
        <w:br/>
      </w:r>
      <w:r w:rsidRPr="00E42BB8">
        <w:rPr>
          <w:rFonts w:ascii="Times New Roman" w:eastAsia="Times New Roman" w:hAnsi="Times New Roman" w:cs="Times New Roman"/>
          <w:b/>
        </w:rPr>
        <w:t xml:space="preserve">от 09.10.2017 № 387 </w:t>
      </w:r>
    </w:p>
    <w:p w:rsidR="009F2B16" w:rsidRDefault="009F2B16" w:rsidP="009F2B16">
      <w:pPr>
        <w:pStyle w:val="a4"/>
        <w:ind w:right="-2" w:firstLine="709"/>
        <w:jc w:val="both"/>
        <w:rPr>
          <w:rFonts w:ascii="Times New Roman" w:hAnsi="Times New Roman"/>
          <w:b/>
          <w:lang w:val="ru-RU"/>
        </w:rPr>
      </w:pPr>
    </w:p>
    <w:p w:rsidR="00E42BB8" w:rsidRPr="00E42BB8" w:rsidRDefault="00E42BB8" w:rsidP="00E42BB8">
      <w:pPr>
        <w:spacing w:after="0" w:line="240" w:lineRule="auto"/>
        <w:ind w:firstLine="709"/>
        <w:jc w:val="both"/>
        <w:rPr>
          <w:rFonts w:ascii="Times New Roman" w:eastAsia="Lucida Sans Unicode" w:hAnsi="Times New Roman" w:cs="Times New Roman"/>
          <w:kern w:val="1"/>
        </w:rPr>
      </w:pPr>
      <w:r w:rsidRPr="00E42BB8">
        <w:rPr>
          <w:rFonts w:ascii="Times New Roman" w:eastAsia="Times New Roman" w:hAnsi="Times New Roman" w:cs="Times New Roman"/>
        </w:rPr>
        <w:t>В соответствии с решением Тужинской районной Думы от 09.09.2021 № 60/429 «О внесении изменений в решение Тужинской районной Думы от 21.12.2020 №53/385»,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E42BB8" w:rsidRPr="00E42BB8" w:rsidRDefault="00E42BB8" w:rsidP="00E42BB8">
      <w:pPr>
        <w:spacing w:after="0" w:line="240" w:lineRule="auto"/>
        <w:ind w:firstLine="708"/>
        <w:jc w:val="both"/>
        <w:rPr>
          <w:rFonts w:ascii="Times New Roman" w:eastAsia="Times New Roman" w:hAnsi="Times New Roman" w:cs="Times New Roman"/>
        </w:rPr>
      </w:pPr>
      <w:r w:rsidRPr="00E42BB8">
        <w:rPr>
          <w:rFonts w:ascii="Times New Roman" w:eastAsia="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E42BB8">
        <w:rPr>
          <w:rFonts w:ascii="Times New Roman" w:eastAsia="Times New Roman" w:hAnsi="Times New Roman" w:cs="Times New Roman"/>
        </w:rPr>
        <w:t xml:space="preserve">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 (далее – муниципальная программа), утвердив изменения в муниципальной программе согласно приложению. </w:t>
      </w:r>
    </w:p>
    <w:p w:rsidR="00E42BB8" w:rsidRPr="00E42BB8" w:rsidRDefault="00E42BB8" w:rsidP="00E42BB8">
      <w:pPr>
        <w:spacing w:after="0" w:line="240" w:lineRule="auto"/>
        <w:ind w:firstLine="709"/>
        <w:jc w:val="both"/>
        <w:rPr>
          <w:rFonts w:ascii="Times New Roman" w:eastAsia="Times New Roman" w:hAnsi="Times New Roman" w:cs="Times New Roman"/>
        </w:rPr>
      </w:pPr>
      <w:r w:rsidRPr="00E42BB8">
        <w:rPr>
          <w:rFonts w:ascii="Times New Roman" w:eastAsia="Times New Roman" w:hAnsi="Times New Roman" w:cs="Times New Roman"/>
        </w:rPr>
        <w:t>2.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9F2B16" w:rsidRPr="00670EB1" w:rsidRDefault="009F2B16" w:rsidP="009F2B16">
      <w:pPr>
        <w:pStyle w:val="a4"/>
        <w:ind w:right="-2" w:firstLine="709"/>
        <w:jc w:val="both"/>
        <w:rPr>
          <w:rFonts w:ascii="Times New Roman" w:hAnsi="Times New Roman"/>
          <w:b/>
          <w:lang w:val="ru-RU"/>
        </w:rPr>
      </w:pPr>
    </w:p>
    <w:p w:rsidR="009F2B16" w:rsidRPr="003906CE" w:rsidRDefault="009F2B16" w:rsidP="009F2B16">
      <w:pPr>
        <w:pStyle w:val="a4"/>
        <w:ind w:right="-710"/>
        <w:rPr>
          <w:rFonts w:ascii="Times New Roman" w:hAnsi="Times New Roman"/>
          <w:lang w:val="ru-RU"/>
        </w:rPr>
      </w:pPr>
      <w:r>
        <w:rPr>
          <w:rFonts w:ascii="Times New Roman" w:hAnsi="Times New Roman"/>
          <w:lang w:val="ru-RU"/>
        </w:rPr>
        <w:t>И.о.главы</w:t>
      </w:r>
      <w:r w:rsidRPr="003906CE">
        <w:rPr>
          <w:rFonts w:ascii="Times New Roman" w:hAnsi="Times New Roman"/>
          <w:lang w:val="ru-RU"/>
        </w:rPr>
        <w:t xml:space="preserve"> Тужинского </w:t>
      </w:r>
    </w:p>
    <w:p w:rsidR="009F2B16" w:rsidRPr="003906CE" w:rsidRDefault="009F2B16" w:rsidP="009F2B16">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О.Н. Зубарева</w:t>
      </w:r>
    </w:p>
    <w:p w:rsidR="009F2B16" w:rsidRDefault="009F2B16" w:rsidP="009F2B16">
      <w:pPr>
        <w:pStyle w:val="a4"/>
        <w:ind w:right="-710"/>
        <w:jc w:val="both"/>
        <w:rPr>
          <w:rFonts w:ascii="Times New Roman" w:hAnsi="Times New Roman"/>
          <w:b/>
          <w:lang w:val="ru-RU"/>
        </w:rPr>
      </w:pPr>
    </w:p>
    <w:p w:rsidR="009F2B16" w:rsidRDefault="009F2B16" w:rsidP="009F2B16">
      <w:pPr>
        <w:pStyle w:val="a4"/>
        <w:ind w:right="-710"/>
        <w:jc w:val="both"/>
        <w:rPr>
          <w:rFonts w:ascii="Times New Roman" w:hAnsi="Times New Roman"/>
          <w:b/>
          <w:lang w:val="ru-RU"/>
        </w:rPr>
      </w:pPr>
    </w:p>
    <w:p w:rsidR="009F2B16" w:rsidRDefault="009F2B16" w:rsidP="009F2B16">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9F2B16" w:rsidRPr="0028621F" w:rsidRDefault="009F2B16" w:rsidP="009F2B16">
      <w:pPr>
        <w:spacing w:after="0" w:line="240" w:lineRule="auto"/>
        <w:ind w:left="6521"/>
        <w:jc w:val="both"/>
        <w:rPr>
          <w:rFonts w:ascii="Times New Roman" w:hAnsi="Times New Roman"/>
          <w:color w:val="000000"/>
        </w:rPr>
      </w:pPr>
    </w:p>
    <w:p w:rsidR="009F2B16" w:rsidRPr="0028621F" w:rsidRDefault="009F2B16" w:rsidP="009F2B16">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E42BB8">
        <w:rPr>
          <w:rFonts w:ascii="Times New Roman" w:hAnsi="Times New Roman"/>
          <w:color w:val="000000"/>
        </w:rPr>
        <w:t>Ы</w:t>
      </w:r>
    </w:p>
    <w:p w:rsidR="009F2B16" w:rsidRPr="0028621F" w:rsidRDefault="009F2B16" w:rsidP="009F2B16">
      <w:pPr>
        <w:spacing w:after="0" w:line="240" w:lineRule="auto"/>
        <w:ind w:left="6521"/>
        <w:jc w:val="both"/>
        <w:rPr>
          <w:rFonts w:ascii="Times New Roman" w:hAnsi="Times New Roman"/>
          <w:color w:val="000000"/>
        </w:rPr>
      </w:pPr>
    </w:p>
    <w:p w:rsidR="009F2B16" w:rsidRDefault="009F2B16" w:rsidP="009F2B16">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9F2B16" w:rsidRDefault="009F2B16" w:rsidP="009F2B16">
      <w:pPr>
        <w:spacing w:after="0" w:line="240" w:lineRule="auto"/>
        <w:ind w:left="6521"/>
        <w:rPr>
          <w:rStyle w:val="FontStyle13"/>
        </w:rPr>
      </w:pPr>
      <w:r>
        <w:rPr>
          <w:rStyle w:val="FontStyle13"/>
        </w:rPr>
        <w:t xml:space="preserve">от </w:t>
      </w:r>
      <w:r w:rsidR="00E42BB8">
        <w:rPr>
          <w:rStyle w:val="FontStyle13"/>
        </w:rPr>
        <w:t xml:space="preserve">01.10.2021 </w:t>
      </w:r>
      <w:r>
        <w:rPr>
          <w:rStyle w:val="FontStyle13"/>
        </w:rPr>
        <w:t xml:space="preserve">№ </w:t>
      </w:r>
      <w:r w:rsidR="00E42BB8">
        <w:rPr>
          <w:rStyle w:val="FontStyle13"/>
        </w:rPr>
        <w:t>302</w:t>
      </w:r>
    </w:p>
    <w:p w:rsidR="009F2B16" w:rsidRDefault="009F2B16" w:rsidP="009F2B16">
      <w:pPr>
        <w:spacing w:after="0" w:line="240" w:lineRule="auto"/>
        <w:ind w:left="6521"/>
        <w:rPr>
          <w:rStyle w:val="FontStyle13"/>
        </w:rPr>
      </w:pPr>
    </w:p>
    <w:p w:rsidR="00E42BB8" w:rsidRPr="00E42BB8" w:rsidRDefault="00E42BB8" w:rsidP="00E42BB8">
      <w:pPr>
        <w:spacing w:after="0" w:line="240" w:lineRule="auto"/>
        <w:jc w:val="center"/>
        <w:rPr>
          <w:rFonts w:ascii="Times New Roman" w:eastAsia="Times New Roman" w:hAnsi="Times New Roman" w:cs="Times New Roman"/>
          <w:b/>
        </w:rPr>
      </w:pPr>
      <w:r w:rsidRPr="00E42BB8">
        <w:rPr>
          <w:rFonts w:ascii="Times New Roman" w:eastAsia="Times New Roman" w:hAnsi="Times New Roman" w:cs="Times New Roman"/>
          <w:b/>
        </w:rPr>
        <w:t>ИЗМЕНЕНИЯ</w:t>
      </w:r>
    </w:p>
    <w:p w:rsidR="00E42BB8" w:rsidRPr="00E42BB8" w:rsidRDefault="00E42BB8" w:rsidP="00E42BB8">
      <w:pPr>
        <w:spacing w:after="0" w:line="240" w:lineRule="auto"/>
        <w:jc w:val="center"/>
        <w:rPr>
          <w:rFonts w:ascii="Times New Roman" w:eastAsia="Times New Roman" w:hAnsi="Times New Roman" w:cs="Times New Roman"/>
          <w:b/>
        </w:rPr>
      </w:pPr>
      <w:r w:rsidRPr="00E42BB8">
        <w:rPr>
          <w:rFonts w:ascii="Times New Roman" w:eastAsia="Times New Roman" w:hAnsi="Times New Roman" w:cs="Times New Roman"/>
          <w:b/>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E42BB8" w:rsidRPr="00E42BB8" w:rsidRDefault="00E42BB8" w:rsidP="00E42BB8">
      <w:pPr>
        <w:spacing w:after="0" w:line="240" w:lineRule="auto"/>
        <w:jc w:val="center"/>
        <w:rPr>
          <w:rFonts w:ascii="Times New Roman" w:eastAsia="Times New Roman" w:hAnsi="Times New Roman" w:cs="Times New Roman"/>
          <w:b/>
        </w:rPr>
      </w:pPr>
      <w:r w:rsidRPr="00E42BB8">
        <w:rPr>
          <w:rFonts w:ascii="Times New Roman" w:eastAsia="Times New Roman" w:hAnsi="Times New Roman" w:cs="Times New Roman"/>
          <w:b/>
        </w:rPr>
        <w:t xml:space="preserve"> на 2020 – 2025 годы</w:t>
      </w:r>
    </w:p>
    <w:p w:rsidR="00E42BB8" w:rsidRPr="00E42BB8" w:rsidRDefault="00E42BB8" w:rsidP="00E42BB8">
      <w:pPr>
        <w:spacing w:after="0" w:line="240" w:lineRule="auto"/>
        <w:jc w:val="center"/>
        <w:rPr>
          <w:rFonts w:ascii="Times New Roman" w:eastAsia="Times New Roman" w:hAnsi="Times New Roman" w:cs="Times New Roman"/>
          <w:b/>
        </w:rPr>
      </w:pPr>
    </w:p>
    <w:p w:rsidR="00E42BB8" w:rsidRPr="00E42BB8" w:rsidRDefault="00E42BB8" w:rsidP="00E42BB8">
      <w:pPr>
        <w:spacing w:after="0" w:line="240" w:lineRule="auto"/>
        <w:jc w:val="both"/>
        <w:rPr>
          <w:rFonts w:ascii="Times New Roman" w:eastAsia="Times New Roman" w:hAnsi="Times New Roman" w:cs="Times New Roman"/>
        </w:rPr>
      </w:pPr>
      <w:r w:rsidRPr="00E42BB8">
        <w:rPr>
          <w:rFonts w:ascii="Times New Roman" w:eastAsia="Times New Roman" w:hAnsi="Times New Roman" w:cs="Times New Roman"/>
        </w:rPr>
        <w:t xml:space="preserve">         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E42BB8" w:rsidRPr="00E42BB8" w:rsidTr="002E5A5E">
        <w:tc>
          <w:tcPr>
            <w:tcW w:w="2376" w:type="dxa"/>
          </w:tcPr>
          <w:p w:rsidR="00E42BB8" w:rsidRPr="00E42BB8" w:rsidRDefault="00E42BB8" w:rsidP="00E42BB8">
            <w:pPr>
              <w:spacing w:after="0" w:line="240" w:lineRule="auto"/>
              <w:rPr>
                <w:rFonts w:ascii="Times New Roman" w:eastAsia="Times New Roman" w:hAnsi="Times New Roman" w:cs="Times New Roman"/>
              </w:rPr>
            </w:pPr>
            <w:r w:rsidRPr="00E42BB8">
              <w:rPr>
                <w:rFonts w:ascii="Times New Roman" w:eastAsia="Times New Roman" w:hAnsi="Times New Roman" w:cs="Times New Roman"/>
              </w:rPr>
              <w:t xml:space="preserve">«Объем финансового обеспечения </w:t>
            </w:r>
            <w:r w:rsidRPr="00E42BB8">
              <w:rPr>
                <w:rFonts w:ascii="Times New Roman" w:eastAsia="Times New Roman" w:hAnsi="Times New Roman" w:cs="Times New Roman"/>
              </w:rPr>
              <w:lastRenderedPageBreak/>
              <w:t>муниципальной программы</w:t>
            </w:r>
          </w:p>
        </w:tc>
        <w:tc>
          <w:tcPr>
            <w:tcW w:w="7195" w:type="dxa"/>
          </w:tcPr>
          <w:p w:rsidR="00E42BB8" w:rsidRPr="00E42BB8" w:rsidRDefault="00E42BB8" w:rsidP="00E42BB8">
            <w:pPr>
              <w:spacing w:after="0" w:line="240" w:lineRule="auto"/>
              <w:rPr>
                <w:rFonts w:ascii="Times New Roman" w:eastAsia="Times New Roman" w:hAnsi="Times New Roman" w:cs="Times New Roman"/>
              </w:rPr>
            </w:pPr>
            <w:r w:rsidRPr="00E42BB8">
              <w:rPr>
                <w:rFonts w:ascii="Times New Roman" w:eastAsia="Times New Roman" w:hAnsi="Times New Roman" w:cs="Times New Roman"/>
              </w:rPr>
              <w:lastRenderedPageBreak/>
              <w:t xml:space="preserve">Общий объем финансирования Муниципальной программы </w:t>
            </w:r>
          </w:p>
          <w:p w:rsidR="00E42BB8" w:rsidRPr="00E42BB8" w:rsidRDefault="00E42BB8" w:rsidP="00E42BB8">
            <w:pPr>
              <w:spacing w:after="0" w:line="240" w:lineRule="auto"/>
              <w:rPr>
                <w:rFonts w:ascii="Times New Roman" w:eastAsia="Times New Roman" w:hAnsi="Times New Roman" w:cs="Times New Roman"/>
              </w:rPr>
            </w:pPr>
            <w:r w:rsidRPr="00E42BB8">
              <w:rPr>
                <w:rFonts w:ascii="Times New Roman" w:eastAsia="Times New Roman" w:hAnsi="Times New Roman" w:cs="Times New Roman"/>
              </w:rPr>
              <w:t xml:space="preserve">–  </w:t>
            </w:r>
            <w:r w:rsidRPr="00E42BB8">
              <w:rPr>
                <w:rFonts w:ascii="Times New Roman" w:eastAsia="Times New Roman" w:hAnsi="Times New Roman" w:cs="Times New Roman"/>
                <w:b/>
              </w:rPr>
              <w:t>57 455,1 тыс. рублей</w:t>
            </w:r>
            <w:r w:rsidRPr="00E42BB8">
              <w:rPr>
                <w:rFonts w:ascii="Times New Roman" w:eastAsia="Times New Roman" w:hAnsi="Times New Roman" w:cs="Times New Roman"/>
              </w:rPr>
              <w:t>,</w:t>
            </w:r>
          </w:p>
          <w:p w:rsidR="00E42BB8" w:rsidRPr="00E42BB8" w:rsidRDefault="00E42BB8" w:rsidP="00E42BB8">
            <w:pPr>
              <w:spacing w:after="0" w:line="240" w:lineRule="auto"/>
              <w:rPr>
                <w:rFonts w:ascii="Times New Roman" w:eastAsia="Times New Roman" w:hAnsi="Times New Roman" w:cs="Times New Roman"/>
              </w:rPr>
            </w:pPr>
            <w:r w:rsidRPr="00E42BB8">
              <w:rPr>
                <w:rFonts w:ascii="Times New Roman" w:eastAsia="Times New Roman" w:hAnsi="Times New Roman" w:cs="Times New Roman"/>
              </w:rPr>
              <w:lastRenderedPageBreak/>
              <w:t>в том числе:</w:t>
            </w:r>
          </w:p>
          <w:p w:rsidR="00E42BB8" w:rsidRPr="00E42BB8" w:rsidRDefault="00E42BB8" w:rsidP="00E42BB8">
            <w:pPr>
              <w:spacing w:after="0" w:line="240" w:lineRule="auto"/>
              <w:rPr>
                <w:rFonts w:ascii="Times New Roman" w:eastAsia="Times New Roman" w:hAnsi="Times New Roman" w:cs="Times New Roman"/>
              </w:rPr>
            </w:pPr>
            <w:r w:rsidRPr="00E42BB8">
              <w:rPr>
                <w:rFonts w:ascii="Times New Roman" w:eastAsia="Times New Roman" w:hAnsi="Times New Roman" w:cs="Times New Roman"/>
              </w:rPr>
              <w:t>средства федерального бюджета  –    759,2 тыс. рублей</w:t>
            </w:r>
          </w:p>
          <w:p w:rsidR="00E42BB8" w:rsidRPr="00E42BB8" w:rsidRDefault="00E42BB8" w:rsidP="00E42BB8">
            <w:pPr>
              <w:spacing w:after="0" w:line="240" w:lineRule="auto"/>
              <w:rPr>
                <w:rFonts w:ascii="Times New Roman" w:eastAsia="Times New Roman" w:hAnsi="Times New Roman" w:cs="Times New Roman"/>
              </w:rPr>
            </w:pPr>
            <w:r w:rsidRPr="00E42BB8">
              <w:rPr>
                <w:rFonts w:ascii="Times New Roman" w:eastAsia="Times New Roman" w:hAnsi="Times New Roman" w:cs="Times New Roman"/>
              </w:rPr>
              <w:t>средства областного бюджета      –    12 672,6 тыс. рублей</w:t>
            </w:r>
          </w:p>
          <w:p w:rsidR="00E42BB8" w:rsidRPr="00E42BB8" w:rsidRDefault="00E42BB8" w:rsidP="00E42BB8">
            <w:pPr>
              <w:spacing w:after="0" w:line="240" w:lineRule="auto"/>
              <w:rPr>
                <w:rFonts w:ascii="Times New Roman" w:eastAsia="Times New Roman" w:hAnsi="Times New Roman" w:cs="Times New Roman"/>
              </w:rPr>
            </w:pPr>
            <w:r w:rsidRPr="00E42BB8">
              <w:rPr>
                <w:rFonts w:ascii="Times New Roman" w:eastAsia="Times New Roman" w:hAnsi="Times New Roman" w:cs="Times New Roman"/>
              </w:rPr>
              <w:t>средства местного бюджета          –    44 023,3 тыс. рублей».</w:t>
            </w:r>
          </w:p>
        </w:tc>
      </w:tr>
    </w:tbl>
    <w:p w:rsidR="00E42BB8" w:rsidRPr="00E42BB8" w:rsidRDefault="00E42BB8" w:rsidP="00E42BB8">
      <w:pPr>
        <w:spacing w:after="0" w:line="240" w:lineRule="auto"/>
        <w:ind w:firstLine="709"/>
        <w:jc w:val="both"/>
        <w:rPr>
          <w:rFonts w:ascii="Times New Roman" w:eastAsia="Times New Roman" w:hAnsi="Times New Roman" w:cs="Times New Roman"/>
        </w:rPr>
      </w:pPr>
    </w:p>
    <w:p w:rsidR="00E42BB8" w:rsidRPr="00E42BB8" w:rsidRDefault="00E42BB8" w:rsidP="00E42BB8">
      <w:pPr>
        <w:spacing w:after="0" w:line="240" w:lineRule="auto"/>
        <w:ind w:firstLine="709"/>
        <w:jc w:val="both"/>
        <w:rPr>
          <w:rFonts w:ascii="Times New Roman" w:eastAsia="Times New Roman" w:hAnsi="Times New Roman" w:cs="Times New Roman"/>
        </w:rPr>
      </w:pPr>
      <w:r w:rsidRPr="00E42BB8">
        <w:rPr>
          <w:rFonts w:ascii="Times New Roman" w:eastAsia="Times New Roman" w:hAnsi="Times New Roman" w:cs="Times New Roman"/>
        </w:rPr>
        <w:t xml:space="preserve">2. Абзац второй раздела 5 «Ресурсное обеспечение Муниципальной программы» изложить </w:t>
      </w:r>
      <w:r w:rsidR="007907E3">
        <w:rPr>
          <w:rFonts w:ascii="Times New Roman" w:hAnsi="Times New Roman" w:cs="Times New Roman"/>
        </w:rPr>
        <w:br/>
      </w:r>
      <w:r w:rsidRPr="00E42BB8">
        <w:rPr>
          <w:rFonts w:ascii="Times New Roman" w:eastAsia="Times New Roman" w:hAnsi="Times New Roman" w:cs="Times New Roman"/>
        </w:rPr>
        <w:t>в новой редакции следующего содержания:</w:t>
      </w:r>
    </w:p>
    <w:p w:rsidR="00E42BB8" w:rsidRPr="00E42BB8" w:rsidRDefault="00E42BB8" w:rsidP="00E42BB8">
      <w:pPr>
        <w:spacing w:after="0" w:line="240" w:lineRule="auto"/>
        <w:ind w:firstLine="709"/>
        <w:jc w:val="both"/>
        <w:rPr>
          <w:rFonts w:ascii="Times New Roman" w:eastAsia="Times New Roman" w:hAnsi="Times New Roman" w:cs="Times New Roman"/>
        </w:rPr>
      </w:pPr>
      <w:r w:rsidRPr="00E42BB8">
        <w:rPr>
          <w:rFonts w:ascii="Times New Roman" w:eastAsia="Times New Roman" w:hAnsi="Times New Roman" w:cs="Times New Roman"/>
        </w:rPr>
        <w:t>«Общий объем финансовых ресурсов, необходимых для реализации Муниципальной программы, в 2020 – 2025 годах составит 57 455,1 тыс. рублей, в том числе средства федерального бюджета –759,2 тыс. рублей, средства областного бюджета – 12 672,6 тыс. рублей, средства местного бюджета – 44 023,3 тыс. рублей».</w:t>
      </w:r>
    </w:p>
    <w:p w:rsidR="00E42BB8" w:rsidRPr="00E42BB8" w:rsidRDefault="00E42BB8" w:rsidP="00E42BB8">
      <w:pPr>
        <w:spacing w:after="0" w:line="240" w:lineRule="auto"/>
        <w:ind w:firstLine="709"/>
        <w:jc w:val="both"/>
        <w:rPr>
          <w:rFonts w:ascii="Times New Roman" w:eastAsia="Times New Roman" w:hAnsi="Times New Roman" w:cs="Times New Roman"/>
        </w:rPr>
      </w:pPr>
      <w:r w:rsidRPr="00E42BB8">
        <w:rPr>
          <w:rFonts w:ascii="Times New Roman" w:eastAsia="Times New Roman" w:hAnsi="Times New Roman" w:cs="Times New Roman"/>
          <w:bCs/>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следующей редакции:</w:t>
      </w:r>
    </w:p>
    <w:p w:rsidR="00E42BB8" w:rsidRPr="00E42BB8" w:rsidRDefault="00E42BB8" w:rsidP="00E42BB8">
      <w:pPr>
        <w:widowControl w:val="0"/>
        <w:autoSpaceDE w:val="0"/>
        <w:autoSpaceDN w:val="0"/>
        <w:adjustRightInd w:val="0"/>
        <w:spacing w:after="0" w:line="240" w:lineRule="auto"/>
        <w:jc w:val="right"/>
        <w:outlineLvl w:val="1"/>
        <w:rPr>
          <w:rFonts w:ascii="Times New Roman" w:eastAsia="Times New Roman" w:hAnsi="Times New Roman" w:cs="Times New Roman"/>
        </w:rPr>
      </w:pPr>
      <w:bookmarkStart w:id="0" w:name="Par1363"/>
      <w:bookmarkEnd w:id="0"/>
    </w:p>
    <w:p w:rsidR="00E42BB8" w:rsidRPr="00E42BB8" w:rsidRDefault="00E42BB8" w:rsidP="007907E3">
      <w:pPr>
        <w:widowControl w:val="0"/>
        <w:autoSpaceDE w:val="0"/>
        <w:autoSpaceDN w:val="0"/>
        <w:adjustRightInd w:val="0"/>
        <w:spacing w:after="0" w:line="240" w:lineRule="auto"/>
        <w:outlineLvl w:val="1"/>
        <w:rPr>
          <w:rFonts w:ascii="Times New Roman" w:eastAsia="Times New Roman" w:hAnsi="Times New Roman" w:cs="Times New Roman"/>
        </w:rPr>
      </w:pPr>
    </w:p>
    <w:p w:rsidR="00E42BB8" w:rsidRPr="00E42BB8" w:rsidRDefault="00E42BB8" w:rsidP="00E42BB8">
      <w:pPr>
        <w:widowControl w:val="0"/>
        <w:autoSpaceDE w:val="0"/>
        <w:autoSpaceDN w:val="0"/>
        <w:adjustRightInd w:val="0"/>
        <w:spacing w:after="0" w:line="240" w:lineRule="auto"/>
        <w:ind w:firstLine="5670"/>
        <w:outlineLvl w:val="1"/>
        <w:rPr>
          <w:rFonts w:ascii="Times New Roman" w:eastAsia="Times New Roman" w:hAnsi="Times New Roman" w:cs="Times New Roman"/>
        </w:rPr>
      </w:pPr>
      <w:r w:rsidRPr="00E42BB8">
        <w:rPr>
          <w:rFonts w:ascii="Times New Roman" w:eastAsia="Times New Roman" w:hAnsi="Times New Roman" w:cs="Times New Roman"/>
        </w:rPr>
        <w:t>«Приложение № 4</w:t>
      </w:r>
    </w:p>
    <w:p w:rsidR="00E42BB8" w:rsidRDefault="00E42BB8" w:rsidP="00E42BB8">
      <w:pPr>
        <w:widowControl w:val="0"/>
        <w:autoSpaceDE w:val="0"/>
        <w:autoSpaceDN w:val="0"/>
        <w:adjustRightInd w:val="0"/>
        <w:spacing w:after="0" w:line="240" w:lineRule="auto"/>
        <w:ind w:firstLine="5670"/>
        <w:rPr>
          <w:rFonts w:ascii="Times New Roman" w:hAnsi="Times New Roman" w:cs="Times New Roman"/>
        </w:rPr>
      </w:pPr>
      <w:r w:rsidRPr="00E42BB8">
        <w:rPr>
          <w:rFonts w:ascii="Times New Roman" w:eastAsia="Times New Roman" w:hAnsi="Times New Roman" w:cs="Times New Roman"/>
        </w:rPr>
        <w:t>к муниципальной программе</w:t>
      </w:r>
    </w:p>
    <w:p w:rsidR="007907E3" w:rsidRPr="00E42BB8" w:rsidRDefault="007907E3" w:rsidP="00E42BB8">
      <w:pPr>
        <w:widowControl w:val="0"/>
        <w:autoSpaceDE w:val="0"/>
        <w:autoSpaceDN w:val="0"/>
        <w:adjustRightInd w:val="0"/>
        <w:spacing w:after="0" w:line="240" w:lineRule="auto"/>
        <w:ind w:firstLine="5670"/>
        <w:rPr>
          <w:rFonts w:ascii="Times New Roman" w:eastAsia="Times New Roman" w:hAnsi="Times New Roman" w:cs="Times New Roman"/>
        </w:rPr>
      </w:pPr>
    </w:p>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 xml:space="preserve">РЕСУРСНОЕ ОБЕСПЕЧЕНИЕ РЕАЛИЗАЦИИ МУНИЦИПАЛЬНОЙ </w:t>
      </w:r>
    </w:p>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ПРОГРАММЫ ЗА СЧЕТ ВСЕХ ИСТОЧНИКОВ ФИНАНСИРОВАНИЯ</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168"/>
        <w:gridCol w:w="993"/>
        <w:gridCol w:w="1134"/>
        <w:gridCol w:w="992"/>
        <w:gridCol w:w="992"/>
        <w:gridCol w:w="992"/>
        <w:gridCol w:w="993"/>
        <w:gridCol w:w="992"/>
        <w:gridCol w:w="1276"/>
      </w:tblGrid>
      <w:tr w:rsidR="00E42BB8" w:rsidRPr="00E42BB8" w:rsidTr="007907E3">
        <w:tc>
          <w:tcPr>
            <w:tcW w:w="1384"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Статус</w:t>
            </w:r>
          </w:p>
        </w:tc>
        <w:tc>
          <w:tcPr>
            <w:tcW w:w="1168" w:type="dxa"/>
            <w:vMerge w:val="restart"/>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roofErr w:type="spellStart"/>
            <w:r w:rsidRPr="00E42BB8">
              <w:rPr>
                <w:rFonts w:ascii="Times New Roman" w:eastAsia="Times New Roman" w:hAnsi="Times New Roman" w:cs="Times New Roman"/>
                <w:bCs/>
              </w:rPr>
              <w:t>Наимено</w:t>
            </w:r>
            <w:r w:rsidR="007907E3">
              <w:rPr>
                <w:rFonts w:ascii="Times New Roman" w:hAnsi="Times New Roman" w:cs="Times New Roman"/>
                <w:bCs/>
              </w:rPr>
              <w:t>-</w:t>
            </w:r>
            <w:r w:rsidRPr="00E42BB8">
              <w:rPr>
                <w:rFonts w:ascii="Times New Roman" w:eastAsia="Times New Roman" w:hAnsi="Times New Roman" w:cs="Times New Roman"/>
                <w:bCs/>
              </w:rPr>
              <w:t>вание</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му</w:t>
            </w:r>
            <w:r w:rsidR="00180D96">
              <w:rPr>
                <w:rFonts w:ascii="Times New Roman" w:eastAsia="Times New Roman" w:hAnsi="Times New Roman" w:cs="Times New Roman"/>
                <w:bCs/>
              </w:rPr>
              <w:t>-</w:t>
            </w:r>
            <w:r w:rsidRPr="00E42BB8">
              <w:rPr>
                <w:rFonts w:ascii="Times New Roman" w:eastAsia="Times New Roman" w:hAnsi="Times New Roman" w:cs="Times New Roman"/>
                <w:bCs/>
              </w:rPr>
              <w:t>ници</w:t>
            </w:r>
            <w:r w:rsidR="00180D96">
              <w:rPr>
                <w:rFonts w:ascii="Times New Roman" w:eastAsia="Times New Roman" w:hAnsi="Times New Roman" w:cs="Times New Roman"/>
                <w:bCs/>
              </w:rPr>
              <w:t>-</w:t>
            </w:r>
            <w:r w:rsidRPr="00E42BB8">
              <w:rPr>
                <w:rFonts w:ascii="Times New Roman" w:eastAsia="Times New Roman" w:hAnsi="Times New Roman" w:cs="Times New Roman"/>
                <w:bCs/>
              </w:rPr>
              <w:t>пальной</w:t>
            </w:r>
            <w:proofErr w:type="spellEnd"/>
            <w:r w:rsidRPr="00E42BB8">
              <w:rPr>
                <w:rFonts w:ascii="Times New Roman" w:eastAsia="Times New Roman" w:hAnsi="Times New Roman" w:cs="Times New Roman"/>
                <w:bCs/>
              </w:rPr>
              <w:t xml:space="preserve"> </w:t>
            </w:r>
            <w:proofErr w:type="spellStart"/>
            <w:r w:rsidR="007907E3">
              <w:rPr>
                <w:rFonts w:ascii="Times New Roman" w:hAnsi="Times New Roman" w:cs="Times New Roman"/>
                <w:bCs/>
              </w:rPr>
              <w:t>програм-</w:t>
            </w:r>
            <w:r w:rsidRPr="00E42BB8">
              <w:rPr>
                <w:rFonts w:ascii="Times New Roman" w:eastAsia="Times New Roman" w:hAnsi="Times New Roman" w:cs="Times New Roman"/>
                <w:bCs/>
              </w:rPr>
              <w:t>мы</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под</w:t>
            </w:r>
            <w:r w:rsidR="00180D96">
              <w:rPr>
                <w:rFonts w:ascii="Times New Roman" w:eastAsia="Times New Roman" w:hAnsi="Times New Roman" w:cs="Times New Roman"/>
                <w:bCs/>
              </w:rPr>
              <w:t>-</w:t>
            </w:r>
            <w:r w:rsidRPr="00E42BB8">
              <w:rPr>
                <w:rFonts w:ascii="Times New Roman" w:eastAsia="Times New Roman" w:hAnsi="Times New Roman" w:cs="Times New Roman"/>
                <w:bCs/>
              </w:rPr>
              <w:t>програм</w:t>
            </w:r>
            <w:r w:rsidR="00180D96">
              <w:rPr>
                <w:rFonts w:ascii="Times New Roman" w:eastAsia="Times New Roman" w:hAnsi="Times New Roman" w:cs="Times New Roman"/>
                <w:bCs/>
              </w:rPr>
              <w:t>-</w:t>
            </w:r>
            <w:r w:rsidRPr="00E42BB8">
              <w:rPr>
                <w:rFonts w:ascii="Times New Roman" w:eastAsia="Times New Roman" w:hAnsi="Times New Roman" w:cs="Times New Roman"/>
                <w:bCs/>
              </w:rPr>
              <w:t>мы</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отдельно</w:t>
            </w:r>
            <w:r w:rsidR="007907E3">
              <w:rPr>
                <w:rFonts w:ascii="Times New Roman" w:hAnsi="Times New Roman" w:cs="Times New Roman"/>
                <w:bCs/>
              </w:rPr>
              <w:t>-</w:t>
            </w:r>
            <w:r w:rsidRPr="00E42BB8">
              <w:rPr>
                <w:rFonts w:ascii="Times New Roman" w:eastAsia="Times New Roman" w:hAnsi="Times New Roman" w:cs="Times New Roman"/>
                <w:bCs/>
              </w:rPr>
              <w:t>го</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меро</w:t>
            </w:r>
            <w:r w:rsidR="00180D96">
              <w:rPr>
                <w:rFonts w:ascii="Times New Roman" w:eastAsia="Times New Roman" w:hAnsi="Times New Roman" w:cs="Times New Roman"/>
                <w:bCs/>
              </w:rPr>
              <w:t>-</w:t>
            </w:r>
            <w:r w:rsidRPr="00E42BB8">
              <w:rPr>
                <w:rFonts w:ascii="Times New Roman" w:eastAsia="Times New Roman" w:hAnsi="Times New Roman" w:cs="Times New Roman"/>
                <w:bCs/>
              </w:rPr>
              <w:t>приятия</w:t>
            </w:r>
            <w:proofErr w:type="spellEnd"/>
          </w:p>
        </w:tc>
        <w:tc>
          <w:tcPr>
            <w:tcW w:w="993" w:type="dxa"/>
            <w:vMerge w:val="restart"/>
          </w:tcPr>
          <w:p w:rsidR="00E42BB8" w:rsidRPr="00E42BB8" w:rsidRDefault="00E42BB8" w:rsidP="00180D96">
            <w:pPr>
              <w:widowControl w:val="0"/>
              <w:autoSpaceDE w:val="0"/>
              <w:autoSpaceDN w:val="0"/>
              <w:adjustRightInd w:val="0"/>
              <w:spacing w:after="0" w:line="240" w:lineRule="auto"/>
              <w:jc w:val="center"/>
              <w:rPr>
                <w:rFonts w:ascii="Times New Roman" w:eastAsia="Times New Roman" w:hAnsi="Times New Roman" w:cs="Times New Roman"/>
                <w:bCs/>
              </w:rPr>
            </w:pPr>
            <w:proofErr w:type="spellStart"/>
            <w:r w:rsidRPr="00E42BB8">
              <w:rPr>
                <w:rFonts w:ascii="Times New Roman" w:eastAsia="Times New Roman" w:hAnsi="Times New Roman" w:cs="Times New Roman"/>
                <w:bCs/>
              </w:rPr>
              <w:t>Источ</w:t>
            </w:r>
            <w:r w:rsidR="007907E3">
              <w:rPr>
                <w:rFonts w:ascii="Times New Roman" w:hAnsi="Times New Roman" w:cs="Times New Roman"/>
                <w:bCs/>
              </w:rPr>
              <w:t>-</w:t>
            </w:r>
            <w:r w:rsidRPr="00E42BB8">
              <w:rPr>
                <w:rFonts w:ascii="Times New Roman" w:eastAsia="Times New Roman" w:hAnsi="Times New Roman" w:cs="Times New Roman"/>
                <w:bCs/>
              </w:rPr>
              <w:t>ник</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фи</w:t>
            </w:r>
            <w:r w:rsidR="00180D96">
              <w:rPr>
                <w:rFonts w:ascii="Times New Roman" w:eastAsia="Times New Roman" w:hAnsi="Times New Roman" w:cs="Times New Roman"/>
                <w:bCs/>
              </w:rPr>
              <w:t>-</w:t>
            </w:r>
            <w:r w:rsidRPr="00E42BB8">
              <w:rPr>
                <w:rFonts w:ascii="Times New Roman" w:eastAsia="Times New Roman" w:hAnsi="Times New Roman" w:cs="Times New Roman"/>
                <w:bCs/>
              </w:rPr>
              <w:t>нанси</w:t>
            </w:r>
            <w:r w:rsidR="00180D96">
              <w:rPr>
                <w:rFonts w:ascii="Times New Roman" w:eastAsia="Times New Roman" w:hAnsi="Times New Roman" w:cs="Times New Roman"/>
                <w:bCs/>
              </w:rPr>
              <w:t>-</w:t>
            </w:r>
            <w:r w:rsidRPr="00E42BB8">
              <w:rPr>
                <w:rFonts w:ascii="Times New Roman" w:eastAsia="Times New Roman" w:hAnsi="Times New Roman" w:cs="Times New Roman"/>
                <w:bCs/>
              </w:rPr>
              <w:t>рования</w:t>
            </w:r>
            <w:proofErr w:type="spellEnd"/>
          </w:p>
        </w:tc>
        <w:tc>
          <w:tcPr>
            <w:tcW w:w="6095" w:type="dxa"/>
            <w:gridSpan w:val="6"/>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Расходы (прогноз, факт), тыс.рублей</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vMerge/>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2020 год</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 xml:space="preserve">2021 </w:t>
            </w:r>
          </w:p>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год</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 xml:space="preserve">2022 </w:t>
            </w:r>
          </w:p>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год</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2023</w:t>
            </w:r>
          </w:p>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 xml:space="preserve"> год</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 xml:space="preserve">2024 год </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 xml:space="preserve">2025 </w:t>
            </w:r>
          </w:p>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год</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Итого</w:t>
            </w:r>
          </w:p>
        </w:tc>
      </w:tr>
      <w:tr w:rsidR="00E42BB8" w:rsidRPr="00E42BB8" w:rsidTr="007907E3">
        <w:trPr>
          <w:trHeight w:val="382"/>
        </w:trPr>
        <w:tc>
          <w:tcPr>
            <w:tcW w:w="1384"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proofErr w:type="spellStart"/>
            <w:r w:rsidRPr="00E42BB8">
              <w:rPr>
                <w:rFonts w:ascii="Times New Roman" w:eastAsia="Times New Roman" w:hAnsi="Times New Roman" w:cs="Times New Roman"/>
                <w:b/>
                <w:bCs/>
              </w:rPr>
              <w:t>Муници</w:t>
            </w:r>
            <w:r w:rsidR="007907E3">
              <w:rPr>
                <w:rFonts w:ascii="Times New Roman" w:hAnsi="Times New Roman" w:cs="Times New Roman"/>
                <w:b/>
                <w:bCs/>
              </w:rPr>
              <w:t>-</w:t>
            </w:r>
            <w:r w:rsidRPr="00E42BB8">
              <w:rPr>
                <w:rFonts w:ascii="Times New Roman" w:eastAsia="Times New Roman" w:hAnsi="Times New Roman" w:cs="Times New Roman"/>
                <w:b/>
                <w:bCs/>
              </w:rPr>
              <w:t>пальная</w:t>
            </w:r>
            <w:proofErr w:type="spellEnd"/>
            <w:r w:rsidRPr="00E42BB8">
              <w:rPr>
                <w:rFonts w:ascii="Times New Roman" w:eastAsia="Times New Roman" w:hAnsi="Times New Roman" w:cs="Times New Roman"/>
                <w:b/>
                <w:bCs/>
              </w:rPr>
              <w:t xml:space="preserve"> программа </w:t>
            </w:r>
          </w:p>
        </w:tc>
        <w:tc>
          <w:tcPr>
            <w:tcW w:w="1168"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r w:rsidRPr="00E42BB8">
              <w:rPr>
                <w:rFonts w:ascii="Times New Roman" w:eastAsia="Times New Roman" w:hAnsi="Times New Roman" w:cs="Times New Roman"/>
                <w:b/>
                <w:bCs/>
              </w:rPr>
              <w:t>«</w:t>
            </w:r>
            <w:proofErr w:type="spellStart"/>
            <w:r w:rsidRPr="00E42BB8">
              <w:rPr>
                <w:rFonts w:ascii="Times New Roman" w:eastAsia="Times New Roman" w:hAnsi="Times New Roman" w:cs="Times New Roman"/>
                <w:b/>
                <w:bCs/>
              </w:rPr>
              <w:t>Управ</w:t>
            </w:r>
            <w:r w:rsidR="007907E3">
              <w:rPr>
                <w:rFonts w:ascii="Times New Roman" w:hAnsi="Times New Roman" w:cs="Times New Roman"/>
                <w:b/>
                <w:bCs/>
              </w:rPr>
              <w:t>-</w:t>
            </w:r>
            <w:r w:rsidRPr="00E42BB8">
              <w:rPr>
                <w:rFonts w:ascii="Times New Roman" w:eastAsia="Times New Roman" w:hAnsi="Times New Roman" w:cs="Times New Roman"/>
                <w:b/>
                <w:bCs/>
              </w:rPr>
              <w:t>ление</w:t>
            </w:r>
            <w:proofErr w:type="spellEnd"/>
            <w:r w:rsidRPr="00E42BB8">
              <w:rPr>
                <w:rFonts w:ascii="Times New Roman" w:eastAsia="Times New Roman" w:hAnsi="Times New Roman" w:cs="Times New Roman"/>
                <w:b/>
                <w:bCs/>
              </w:rPr>
              <w:t xml:space="preserve"> </w:t>
            </w:r>
            <w:proofErr w:type="spellStart"/>
            <w:r w:rsidRPr="00E42BB8">
              <w:rPr>
                <w:rFonts w:ascii="Times New Roman" w:eastAsia="Times New Roman" w:hAnsi="Times New Roman" w:cs="Times New Roman"/>
                <w:b/>
                <w:bCs/>
              </w:rPr>
              <w:t>муници</w:t>
            </w:r>
            <w:r w:rsidR="007907E3">
              <w:rPr>
                <w:rFonts w:ascii="Times New Roman" w:hAnsi="Times New Roman" w:cs="Times New Roman"/>
                <w:b/>
                <w:bCs/>
              </w:rPr>
              <w:t>-</w:t>
            </w:r>
            <w:r w:rsidRPr="00E42BB8">
              <w:rPr>
                <w:rFonts w:ascii="Times New Roman" w:eastAsia="Times New Roman" w:hAnsi="Times New Roman" w:cs="Times New Roman"/>
                <w:b/>
                <w:bCs/>
              </w:rPr>
              <w:t>пальны</w:t>
            </w:r>
            <w:r w:rsidR="007907E3">
              <w:rPr>
                <w:rFonts w:ascii="Times New Roman" w:hAnsi="Times New Roman" w:cs="Times New Roman"/>
                <w:b/>
                <w:bCs/>
              </w:rPr>
              <w:t>-</w:t>
            </w:r>
            <w:r w:rsidRPr="00E42BB8">
              <w:rPr>
                <w:rFonts w:ascii="Times New Roman" w:eastAsia="Times New Roman" w:hAnsi="Times New Roman" w:cs="Times New Roman"/>
                <w:b/>
                <w:bCs/>
              </w:rPr>
              <w:t>ми</w:t>
            </w:r>
            <w:proofErr w:type="spellEnd"/>
            <w:r w:rsidRPr="00E42BB8">
              <w:rPr>
                <w:rFonts w:ascii="Times New Roman" w:eastAsia="Times New Roman" w:hAnsi="Times New Roman" w:cs="Times New Roman"/>
                <w:b/>
                <w:bCs/>
              </w:rPr>
              <w:t xml:space="preserve"> </w:t>
            </w:r>
            <w:proofErr w:type="spellStart"/>
            <w:r w:rsidRPr="00E42BB8">
              <w:rPr>
                <w:rFonts w:ascii="Times New Roman" w:eastAsia="Times New Roman" w:hAnsi="Times New Roman" w:cs="Times New Roman"/>
                <w:b/>
                <w:bCs/>
              </w:rPr>
              <w:t>фи</w:t>
            </w:r>
            <w:r w:rsidR="00180D96">
              <w:rPr>
                <w:rFonts w:ascii="Times New Roman" w:eastAsia="Times New Roman" w:hAnsi="Times New Roman" w:cs="Times New Roman"/>
                <w:b/>
                <w:bCs/>
              </w:rPr>
              <w:t>-</w:t>
            </w:r>
            <w:r w:rsidRPr="00E42BB8">
              <w:rPr>
                <w:rFonts w:ascii="Times New Roman" w:eastAsia="Times New Roman" w:hAnsi="Times New Roman" w:cs="Times New Roman"/>
                <w:b/>
                <w:bCs/>
              </w:rPr>
              <w:t>нансами</w:t>
            </w:r>
            <w:proofErr w:type="spellEnd"/>
            <w:r w:rsidRPr="00E42BB8">
              <w:rPr>
                <w:rFonts w:ascii="Times New Roman" w:eastAsia="Times New Roman" w:hAnsi="Times New Roman" w:cs="Times New Roman"/>
                <w:b/>
                <w:bCs/>
              </w:rPr>
              <w:t xml:space="preserve"> и </w:t>
            </w:r>
            <w:proofErr w:type="spellStart"/>
            <w:r w:rsidRPr="00E42BB8">
              <w:rPr>
                <w:rFonts w:ascii="Times New Roman" w:eastAsia="Times New Roman" w:hAnsi="Times New Roman" w:cs="Times New Roman"/>
                <w:b/>
                <w:bCs/>
              </w:rPr>
              <w:t>регули</w:t>
            </w:r>
            <w:r w:rsidR="007907E3">
              <w:rPr>
                <w:rFonts w:ascii="Times New Roman" w:hAnsi="Times New Roman" w:cs="Times New Roman"/>
                <w:b/>
                <w:bCs/>
              </w:rPr>
              <w:t>-</w:t>
            </w:r>
            <w:r w:rsidRPr="00E42BB8">
              <w:rPr>
                <w:rFonts w:ascii="Times New Roman" w:eastAsia="Times New Roman" w:hAnsi="Times New Roman" w:cs="Times New Roman"/>
                <w:b/>
                <w:bCs/>
              </w:rPr>
              <w:t>рование</w:t>
            </w:r>
            <w:proofErr w:type="spellEnd"/>
            <w:r w:rsidRPr="00E42BB8">
              <w:rPr>
                <w:rFonts w:ascii="Times New Roman" w:eastAsia="Times New Roman" w:hAnsi="Times New Roman" w:cs="Times New Roman"/>
                <w:b/>
                <w:bCs/>
              </w:rPr>
              <w:t xml:space="preserve"> </w:t>
            </w:r>
            <w:proofErr w:type="spellStart"/>
            <w:r w:rsidRPr="00E42BB8">
              <w:rPr>
                <w:rFonts w:ascii="Times New Roman" w:eastAsia="Times New Roman" w:hAnsi="Times New Roman" w:cs="Times New Roman"/>
                <w:b/>
                <w:bCs/>
              </w:rPr>
              <w:t>межбюд</w:t>
            </w:r>
            <w:r w:rsidR="007907E3">
              <w:rPr>
                <w:rFonts w:ascii="Times New Roman" w:hAnsi="Times New Roman" w:cs="Times New Roman"/>
                <w:b/>
                <w:bCs/>
              </w:rPr>
              <w:t>-</w:t>
            </w:r>
            <w:r w:rsidRPr="00E42BB8">
              <w:rPr>
                <w:rFonts w:ascii="Times New Roman" w:eastAsia="Times New Roman" w:hAnsi="Times New Roman" w:cs="Times New Roman"/>
                <w:b/>
                <w:bCs/>
              </w:rPr>
              <w:t>жетных</w:t>
            </w:r>
            <w:proofErr w:type="spellEnd"/>
            <w:r w:rsidRPr="00E42BB8">
              <w:rPr>
                <w:rFonts w:ascii="Times New Roman" w:eastAsia="Times New Roman" w:hAnsi="Times New Roman" w:cs="Times New Roman"/>
                <w:b/>
                <w:bCs/>
              </w:rPr>
              <w:t xml:space="preserve"> </w:t>
            </w:r>
            <w:proofErr w:type="spellStart"/>
            <w:r w:rsidRPr="00E42BB8">
              <w:rPr>
                <w:rFonts w:ascii="Times New Roman" w:eastAsia="Times New Roman" w:hAnsi="Times New Roman" w:cs="Times New Roman"/>
                <w:b/>
                <w:bCs/>
              </w:rPr>
              <w:t>отноше</w:t>
            </w:r>
            <w:r w:rsidR="007907E3">
              <w:rPr>
                <w:rFonts w:ascii="Times New Roman" w:hAnsi="Times New Roman" w:cs="Times New Roman"/>
                <w:b/>
                <w:bCs/>
              </w:rPr>
              <w:t>-</w:t>
            </w:r>
            <w:r w:rsidRPr="00E42BB8">
              <w:rPr>
                <w:rFonts w:ascii="Times New Roman" w:eastAsia="Times New Roman" w:hAnsi="Times New Roman" w:cs="Times New Roman"/>
                <w:b/>
                <w:bCs/>
              </w:rPr>
              <w:t>ний</w:t>
            </w:r>
            <w:proofErr w:type="spellEnd"/>
            <w:r w:rsidRPr="00E42BB8">
              <w:rPr>
                <w:rFonts w:ascii="Times New Roman" w:eastAsia="Times New Roman" w:hAnsi="Times New Roman" w:cs="Times New Roman"/>
                <w:b/>
                <w:bCs/>
              </w:rPr>
              <w:t xml:space="preserve"> на 2020-2025 годы»</w:t>
            </w: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r w:rsidRPr="00E42BB8">
              <w:rPr>
                <w:rFonts w:ascii="Times New Roman" w:eastAsia="Times New Roman" w:hAnsi="Times New Roman" w:cs="Times New Roman"/>
                <w:b/>
                <w:bCs/>
              </w:rPr>
              <w:t>Всего</w:t>
            </w:r>
          </w:p>
        </w:tc>
        <w:tc>
          <w:tcPr>
            <w:tcW w:w="1134"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10 551,5</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10 426,3</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7 139,2</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8 250,1</w:t>
            </w:r>
          </w:p>
        </w:tc>
        <w:tc>
          <w:tcPr>
            <w:tcW w:w="993"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10 544,0</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10 544,0</w:t>
            </w:r>
          </w:p>
        </w:tc>
        <w:tc>
          <w:tcPr>
            <w:tcW w:w="1276"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57 455,1</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proofErr w:type="spellStart"/>
            <w:r w:rsidRPr="00E42BB8">
              <w:rPr>
                <w:rFonts w:ascii="Times New Roman" w:eastAsia="Times New Roman" w:hAnsi="Times New Roman" w:cs="Times New Roman"/>
                <w:b/>
                <w:bCs/>
              </w:rPr>
              <w:t>Феде</w:t>
            </w:r>
            <w:r w:rsidR="007907E3">
              <w:rPr>
                <w:rFonts w:ascii="Times New Roman" w:hAnsi="Times New Roman" w:cs="Times New Roman"/>
                <w:b/>
                <w:bCs/>
              </w:rPr>
              <w:t>-</w:t>
            </w:r>
            <w:r w:rsidRPr="00E42BB8">
              <w:rPr>
                <w:rFonts w:ascii="Times New Roman" w:eastAsia="Times New Roman" w:hAnsi="Times New Roman" w:cs="Times New Roman"/>
                <w:b/>
                <w:bCs/>
              </w:rPr>
              <w:t>раль</w:t>
            </w:r>
            <w:r w:rsidR="007907E3">
              <w:rPr>
                <w:rFonts w:ascii="Times New Roman" w:hAnsi="Times New Roman" w:cs="Times New Roman"/>
                <w:b/>
                <w:bCs/>
              </w:rPr>
              <w:t>-</w:t>
            </w:r>
            <w:r w:rsidRPr="00E42BB8">
              <w:rPr>
                <w:rFonts w:ascii="Times New Roman" w:eastAsia="Times New Roman" w:hAnsi="Times New Roman" w:cs="Times New Roman"/>
                <w:b/>
                <w:bCs/>
              </w:rPr>
              <w:t>ный</w:t>
            </w:r>
            <w:proofErr w:type="spellEnd"/>
            <w:r w:rsidRPr="00E42BB8">
              <w:rPr>
                <w:rFonts w:ascii="Times New Roman" w:eastAsia="Times New Roman" w:hAnsi="Times New Roman" w:cs="Times New Roman"/>
                <w:b/>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0</w:t>
            </w:r>
          </w:p>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0</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379,6</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379,6</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759,2</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proofErr w:type="spellStart"/>
            <w:r w:rsidRPr="00E42BB8">
              <w:rPr>
                <w:rFonts w:ascii="Times New Roman" w:eastAsia="Times New Roman" w:hAnsi="Times New Roman" w:cs="Times New Roman"/>
                <w:b/>
                <w:bCs/>
              </w:rPr>
              <w:t>Облас</w:t>
            </w:r>
            <w:r w:rsidR="007907E3">
              <w:rPr>
                <w:rFonts w:ascii="Times New Roman" w:hAnsi="Times New Roman" w:cs="Times New Roman"/>
                <w:b/>
                <w:bCs/>
              </w:rPr>
              <w:t>-</w:t>
            </w:r>
            <w:r w:rsidRPr="00E42BB8">
              <w:rPr>
                <w:rFonts w:ascii="Times New Roman" w:eastAsia="Times New Roman" w:hAnsi="Times New Roman" w:cs="Times New Roman"/>
                <w:b/>
                <w:bCs/>
              </w:rPr>
              <w:t>тной</w:t>
            </w:r>
            <w:proofErr w:type="spellEnd"/>
            <w:r w:rsidRPr="00E42BB8">
              <w:rPr>
                <w:rFonts w:ascii="Times New Roman" w:eastAsia="Times New Roman" w:hAnsi="Times New Roman" w:cs="Times New Roman"/>
                <w:b/>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3 658,9</w:t>
            </w:r>
          </w:p>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4 464,5</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1 164,4</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1160,4</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1 112,2</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1 112,2</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12 672,6</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proofErr w:type="spellStart"/>
            <w:r w:rsidRPr="00E42BB8">
              <w:rPr>
                <w:rFonts w:ascii="Times New Roman" w:eastAsia="Times New Roman" w:hAnsi="Times New Roman" w:cs="Times New Roman"/>
                <w:b/>
                <w:bCs/>
              </w:rPr>
              <w:t>Бюд</w:t>
            </w:r>
            <w:r w:rsidR="007907E3">
              <w:rPr>
                <w:rFonts w:ascii="Times New Roman" w:hAnsi="Times New Roman" w:cs="Times New Roman"/>
                <w:b/>
                <w:bCs/>
              </w:rPr>
              <w:t>-</w:t>
            </w:r>
            <w:r w:rsidRPr="00E42BB8">
              <w:rPr>
                <w:rFonts w:ascii="Times New Roman" w:eastAsia="Times New Roman" w:hAnsi="Times New Roman" w:cs="Times New Roman"/>
                <w:b/>
                <w:bCs/>
              </w:rPr>
              <w:t>жет</w:t>
            </w:r>
            <w:proofErr w:type="spellEnd"/>
            <w:r w:rsidRPr="00E42BB8">
              <w:rPr>
                <w:rFonts w:ascii="Times New Roman" w:eastAsia="Times New Roman" w:hAnsi="Times New Roman" w:cs="Times New Roman"/>
                <w:b/>
                <w:bCs/>
              </w:rPr>
              <w:t xml:space="preserve"> </w:t>
            </w:r>
            <w:proofErr w:type="spellStart"/>
            <w:r w:rsidRPr="00E42BB8">
              <w:rPr>
                <w:rFonts w:ascii="Times New Roman" w:eastAsia="Times New Roman" w:hAnsi="Times New Roman" w:cs="Times New Roman"/>
                <w:b/>
                <w:bCs/>
              </w:rPr>
              <w:t>му</w:t>
            </w:r>
            <w:r w:rsidR="00180D96">
              <w:rPr>
                <w:rFonts w:ascii="Times New Roman" w:eastAsia="Times New Roman" w:hAnsi="Times New Roman" w:cs="Times New Roman"/>
                <w:b/>
                <w:bCs/>
              </w:rPr>
              <w:t>-</w:t>
            </w:r>
            <w:r w:rsidRPr="00E42BB8">
              <w:rPr>
                <w:rFonts w:ascii="Times New Roman" w:eastAsia="Times New Roman" w:hAnsi="Times New Roman" w:cs="Times New Roman"/>
                <w:b/>
                <w:bCs/>
              </w:rPr>
              <w:t>ници</w:t>
            </w:r>
            <w:r w:rsidR="00180D96">
              <w:rPr>
                <w:rFonts w:ascii="Times New Roman" w:eastAsia="Times New Roman" w:hAnsi="Times New Roman" w:cs="Times New Roman"/>
                <w:b/>
                <w:bCs/>
              </w:rPr>
              <w:t>-</w:t>
            </w:r>
            <w:r w:rsidRPr="00E42BB8">
              <w:rPr>
                <w:rFonts w:ascii="Times New Roman" w:eastAsia="Times New Roman" w:hAnsi="Times New Roman" w:cs="Times New Roman"/>
                <w:b/>
                <w:bCs/>
              </w:rPr>
              <w:t>паль</w:t>
            </w:r>
            <w:r w:rsidR="00180D96">
              <w:rPr>
                <w:rFonts w:ascii="Times New Roman" w:eastAsia="Times New Roman" w:hAnsi="Times New Roman" w:cs="Times New Roman"/>
                <w:b/>
                <w:bCs/>
              </w:rPr>
              <w:t>-</w:t>
            </w:r>
            <w:r w:rsidRPr="00E42BB8">
              <w:rPr>
                <w:rFonts w:ascii="Times New Roman" w:eastAsia="Times New Roman" w:hAnsi="Times New Roman" w:cs="Times New Roman"/>
                <w:b/>
                <w:bCs/>
              </w:rPr>
              <w:t>ного</w:t>
            </w:r>
            <w:proofErr w:type="spellEnd"/>
            <w:r w:rsidRPr="00E42BB8">
              <w:rPr>
                <w:rFonts w:ascii="Times New Roman" w:eastAsia="Times New Roman" w:hAnsi="Times New Roman" w:cs="Times New Roman"/>
                <w:b/>
                <w:bCs/>
              </w:rPr>
              <w:t xml:space="preserve"> района</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6 892,6</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5 961,8</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5 974,8</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7 089,7</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9 052,2</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9 052,2</w:t>
            </w:r>
          </w:p>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44 023,3</w:t>
            </w:r>
          </w:p>
        </w:tc>
      </w:tr>
      <w:tr w:rsidR="00E42BB8" w:rsidRPr="00E42BB8" w:rsidTr="007907E3">
        <w:trPr>
          <w:trHeight w:val="1218"/>
        </w:trPr>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r w:rsidRPr="00E42BB8">
              <w:rPr>
                <w:rFonts w:ascii="Times New Roman" w:eastAsia="Times New Roman" w:hAnsi="Times New Roman" w:cs="Times New Roman"/>
                <w:b/>
                <w:bCs/>
              </w:rPr>
              <w:t xml:space="preserve">Иные </w:t>
            </w:r>
            <w:proofErr w:type="spellStart"/>
            <w:r w:rsidRPr="00E42BB8">
              <w:rPr>
                <w:rFonts w:ascii="Times New Roman" w:eastAsia="Times New Roman" w:hAnsi="Times New Roman" w:cs="Times New Roman"/>
                <w:b/>
                <w:bCs/>
              </w:rPr>
              <w:t>вне</w:t>
            </w:r>
            <w:r w:rsidR="00180D96">
              <w:rPr>
                <w:rFonts w:ascii="Times New Roman" w:eastAsia="Times New Roman" w:hAnsi="Times New Roman" w:cs="Times New Roman"/>
                <w:b/>
                <w:bCs/>
              </w:rPr>
              <w:t>-</w:t>
            </w:r>
            <w:r w:rsidRPr="00E42BB8">
              <w:rPr>
                <w:rFonts w:ascii="Times New Roman" w:eastAsia="Times New Roman" w:hAnsi="Times New Roman" w:cs="Times New Roman"/>
                <w:b/>
                <w:bCs/>
              </w:rPr>
              <w:t>бюд</w:t>
            </w:r>
            <w:r w:rsidR="00180D96">
              <w:rPr>
                <w:rFonts w:ascii="Times New Roman" w:eastAsia="Times New Roman" w:hAnsi="Times New Roman" w:cs="Times New Roman"/>
                <w:b/>
                <w:bCs/>
              </w:rPr>
              <w:t>-</w:t>
            </w:r>
            <w:r w:rsidRPr="00E42BB8">
              <w:rPr>
                <w:rFonts w:ascii="Times New Roman" w:eastAsia="Times New Roman" w:hAnsi="Times New Roman" w:cs="Times New Roman"/>
                <w:b/>
                <w:bCs/>
              </w:rPr>
              <w:t>жетные</w:t>
            </w:r>
            <w:proofErr w:type="spellEnd"/>
            <w:r w:rsidRPr="00E42BB8">
              <w:rPr>
                <w:rFonts w:ascii="Times New Roman" w:eastAsia="Times New Roman" w:hAnsi="Times New Roman" w:cs="Times New Roman"/>
                <w:b/>
                <w:bCs/>
              </w:rPr>
              <w:t xml:space="preserve"> </w:t>
            </w:r>
            <w:proofErr w:type="spellStart"/>
            <w:r w:rsidRPr="00E42BB8">
              <w:rPr>
                <w:rFonts w:ascii="Times New Roman" w:eastAsia="Times New Roman" w:hAnsi="Times New Roman" w:cs="Times New Roman"/>
                <w:b/>
                <w:bCs/>
              </w:rPr>
              <w:t>источ</w:t>
            </w:r>
            <w:r w:rsidR="007907E3">
              <w:rPr>
                <w:rFonts w:ascii="Times New Roman" w:hAnsi="Times New Roman" w:cs="Times New Roman"/>
                <w:b/>
                <w:bCs/>
              </w:rPr>
              <w:t>-</w:t>
            </w:r>
            <w:r w:rsidRPr="00E42BB8">
              <w:rPr>
                <w:rFonts w:ascii="Times New Roman" w:eastAsia="Times New Roman" w:hAnsi="Times New Roman" w:cs="Times New Roman"/>
                <w:b/>
                <w:bCs/>
              </w:rPr>
              <w:t>ники</w:t>
            </w:r>
            <w:proofErr w:type="spellEnd"/>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rPr>
          <w:trHeight w:val="70"/>
        </w:trPr>
        <w:tc>
          <w:tcPr>
            <w:tcW w:w="1384"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Отдельное </w:t>
            </w:r>
            <w:proofErr w:type="spellStart"/>
            <w:r w:rsidRPr="00E42BB8">
              <w:rPr>
                <w:rFonts w:ascii="Times New Roman" w:eastAsia="Times New Roman" w:hAnsi="Times New Roman" w:cs="Times New Roman"/>
                <w:bCs/>
              </w:rPr>
              <w:t>мероприя</w:t>
            </w:r>
            <w:r w:rsidR="00180D96">
              <w:rPr>
                <w:rFonts w:ascii="Times New Roman" w:eastAsia="Times New Roman" w:hAnsi="Times New Roman" w:cs="Times New Roman"/>
                <w:bCs/>
              </w:rPr>
              <w:t>-</w:t>
            </w:r>
            <w:r w:rsidRPr="00E42BB8">
              <w:rPr>
                <w:rFonts w:ascii="Times New Roman" w:eastAsia="Times New Roman" w:hAnsi="Times New Roman" w:cs="Times New Roman"/>
                <w:bCs/>
              </w:rPr>
              <w:t>тие</w:t>
            </w:r>
            <w:proofErr w:type="spellEnd"/>
          </w:p>
        </w:tc>
        <w:tc>
          <w:tcPr>
            <w:tcW w:w="1168"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w:t>
            </w:r>
            <w:proofErr w:type="spellStart"/>
            <w:r w:rsidRPr="00E42BB8">
              <w:rPr>
                <w:rFonts w:ascii="Times New Roman" w:eastAsia="Times New Roman" w:hAnsi="Times New Roman" w:cs="Times New Roman"/>
                <w:bCs/>
              </w:rPr>
              <w:t>Реали</w:t>
            </w:r>
            <w:r w:rsidR="007907E3">
              <w:rPr>
                <w:rFonts w:ascii="Times New Roman" w:hAnsi="Times New Roman" w:cs="Times New Roman"/>
                <w:bCs/>
              </w:rPr>
              <w:t>-</w:t>
            </w:r>
            <w:r w:rsidRPr="00E42BB8">
              <w:rPr>
                <w:rFonts w:ascii="Times New Roman" w:eastAsia="Times New Roman" w:hAnsi="Times New Roman" w:cs="Times New Roman"/>
                <w:bCs/>
              </w:rPr>
              <w:t>зация</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бюджет</w:t>
            </w:r>
            <w:r w:rsidR="007907E3">
              <w:rPr>
                <w:rFonts w:ascii="Times New Roman" w:hAnsi="Times New Roman" w:cs="Times New Roman"/>
                <w:bCs/>
              </w:rPr>
              <w:t>-</w:t>
            </w:r>
            <w:r w:rsidRPr="00E42BB8">
              <w:rPr>
                <w:rFonts w:ascii="Times New Roman" w:eastAsia="Times New Roman" w:hAnsi="Times New Roman" w:cs="Times New Roman"/>
                <w:bCs/>
              </w:rPr>
              <w:t>ного</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про</w:t>
            </w:r>
            <w:r w:rsidR="00180D96">
              <w:rPr>
                <w:rFonts w:ascii="Times New Roman" w:eastAsia="Times New Roman" w:hAnsi="Times New Roman" w:cs="Times New Roman"/>
                <w:bCs/>
              </w:rPr>
              <w:t>-</w:t>
            </w:r>
            <w:r w:rsidRPr="00E42BB8">
              <w:rPr>
                <w:rFonts w:ascii="Times New Roman" w:eastAsia="Times New Roman" w:hAnsi="Times New Roman" w:cs="Times New Roman"/>
                <w:bCs/>
              </w:rPr>
              <w:t>цесса</w:t>
            </w:r>
            <w:proofErr w:type="spellEnd"/>
            <w:r w:rsidRPr="00E42BB8">
              <w:rPr>
                <w:rFonts w:ascii="Times New Roman" w:eastAsia="Times New Roman" w:hAnsi="Times New Roman" w:cs="Times New Roman"/>
                <w:bCs/>
              </w:rPr>
              <w:t>»</w:t>
            </w: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r w:rsidRPr="00E42BB8">
              <w:rPr>
                <w:rFonts w:ascii="Times New Roman" w:eastAsia="Times New Roman" w:hAnsi="Times New Roman" w:cs="Times New Roman"/>
                <w:b/>
                <w:bCs/>
              </w:rPr>
              <w:t>Всего</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1 341,2</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2 719,6</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2 930,0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2 930,0</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9 920,8</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Феде</w:t>
            </w:r>
            <w:r w:rsidR="007907E3">
              <w:rPr>
                <w:rFonts w:ascii="Times New Roman" w:hAnsi="Times New Roman" w:cs="Times New Roman"/>
                <w:bCs/>
              </w:rPr>
              <w:t>-</w:t>
            </w:r>
            <w:r w:rsidRPr="00E42BB8">
              <w:rPr>
                <w:rFonts w:ascii="Times New Roman" w:eastAsia="Times New Roman" w:hAnsi="Times New Roman" w:cs="Times New Roman"/>
                <w:bCs/>
              </w:rPr>
              <w:t>раль</w:t>
            </w:r>
            <w:r w:rsidR="007907E3">
              <w:rPr>
                <w:rFonts w:ascii="Times New Roman" w:hAnsi="Times New Roman" w:cs="Times New Roman"/>
                <w:bCs/>
              </w:rPr>
              <w:t>-</w:t>
            </w:r>
            <w:r w:rsidRPr="00E42BB8">
              <w:rPr>
                <w:rFonts w:ascii="Times New Roman" w:eastAsia="Times New Roman" w:hAnsi="Times New Roman" w:cs="Times New Roman"/>
                <w:bCs/>
              </w:rPr>
              <w:t>ный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Облас</w:t>
            </w:r>
            <w:r w:rsidR="007907E3">
              <w:rPr>
                <w:rFonts w:ascii="Times New Roman" w:hAnsi="Times New Roman" w:cs="Times New Roman"/>
                <w:bCs/>
              </w:rPr>
              <w:t>-</w:t>
            </w:r>
            <w:r w:rsidRPr="00E42BB8">
              <w:rPr>
                <w:rFonts w:ascii="Times New Roman" w:eastAsia="Times New Roman" w:hAnsi="Times New Roman" w:cs="Times New Roman"/>
                <w:bCs/>
              </w:rPr>
              <w:lastRenderedPageBreak/>
              <w:t>тной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lastRenderedPageBreak/>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Бюджет </w:t>
            </w:r>
            <w:proofErr w:type="spellStart"/>
            <w:r w:rsidRPr="00E42BB8">
              <w:rPr>
                <w:rFonts w:ascii="Times New Roman" w:eastAsia="Times New Roman" w:hAnsi="Times New Roman" w:cs="Times New Roman"/>
                <w:bCs/>
              </w:rPr>
              <w:t>муниципально</w:t>
            </w:r>
            <w:r w:rsidR="007907E3">
              <w:rPr>
                <w:rFonts w:ascii="Times New Roman" w:hAnsi="Times New Roman" w:cs="Times New Roman"/>
                <w:bCs/>
              </w:rPr>
              <w:t>-</w:t>
            </w:r>
            <w:r w:rsidRPr="00E42BB8">
              <w:rPr>
                <w:rFonts w:ascii="Times New Roman" w:eastAsia="Times New Roman" w:hAnsi="Times New Roman" w:cs="Times New Roman"/>
                <w:bCs/>
              </w:rPr>
              <w:t>го</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рай</w:t>
            </w:r>
            <w:r w:rsidR="00180D96">
              <w:rPr>
                <w:rFonts w:ascii="Times New Roman" w:eastAsia="Times New Roman" w:hAnsi="Times New Roman" w:cs="Times New Roman"/>
                <w:bCs/>
              </w:rPr>
              <w:t>-</w:t>
            </w:r>
            <w:r w:rsidRPr="00E42BB8">
              <w:rPr>
                <w:rFonts w:ascii="Times New Roman" w:eastAsia="Times New Roman" w:hAnsi="Times New Roman" w:cs="Times New Roman"/>
                <w:bCs/>
              </w:rPr>
              <w:t>она</w:t>
            </w:r>
            <w:proofErr w:type="spellEnd"/>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1 341,2</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2 719,6</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2 930,0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2 930,0</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9 920,8</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Иные </w:t>
            </w:r>
            <w:proofErr w:type="spellStart"/>
            <w:r w:rsidRPr="00E42BB8">
              <w:rPr>
                <w:rFonts w:ascii="Times New Roman" w:eastAsia="Times New Roman" w:hAnsi="Times New Roman" w:cs="Times New Roman"/>
                <w:bCs/>
              </w:rPr>
              <w:t>вне</w:t>
            </w:r>
            <w:r w:rsidR="00180D96">
              <w:rPr>
                <w:rFonts w:ascii="Times New Roman" w:eastAsia="Times New Roman" w:hAnsi="Times New Roman" w:cs="Times New Roman"/>
                <w:bCs/>
              </w:rPr>
              <w:t>-</w:t>
            </w:r>
            <w:r w:rsidRPr="00E42BB8">
              <w:rPr>
                <w:rFonts w:ascii="Times New Roman" w:eastAsia="Times New Roman" w:hAnsi="Times New Roman" w:cs="Times New Roman"/>
                <w:bCs/>
              </w:rPr>
              <w:t>бюджетные</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ис</w:t>
            </w:r>
            <w:r w:rsidR="00180D96">
              <w:rPr>
                <w:rFonts w:ascii="Times New Roman" w:eastAsia="Times New Roman" w:hAnsi="Times New Roman" w:cs="Times New Roman"/>
                <w:bCs/>
              </w:rPr>
              <w:t>-</w:t>
            </w:r>
            <w:r w:rsidRPr="00E42BB8">
              <w:rPr>
                <w:rFonts w:ascii="Times New Roman" w:eastAsia="Times New Roman" w:hAnsi="Times New Roman" w:cs="Times New Roman"/>
                <w:bCs/>
              </w:rPr>
              <w:t>точники</w:t>
            </w:r>
            <w:proofErr w:type="spellEnd"/>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Отдельное </w:t>
            </w:r>
            <w:proofErr w:type="spellStart"/>
            <w:r w:rsidRPr="00E42BB8">
              <w:rPr>
                <w:rFonts w:ascii="Times New Roman" w:eastAsia="Times New Roman" w:hAnsi="Times New Roman" w:cs="Times New Roman"/>
                <w:bCs/>
              </w:rPr>
              <w:t>мероприя</w:t>
            </w:r>
            <w:r w:rsidR="007907E3">
              <w:rPr>
                <w:rFonts w:ascii="Times New Roman" w:hAnsi="Times New Roman" w:cs="Times New Roman"/>
                <w:bCs/>
              </w:rPr>
              <w:t>-</w:t>
            </w:r>
            <w:r w:rsidRPr="00E42BB8">
              <w:rPr>
                <w:rFonts w:ascii="Times New Roman" w:eastAsia="Times New Roman" w:hAnsi="Times New Roman" w:cs="Times New Roman"/>
                <w:bCs/>
              </w:rPr>
              <w:t>тие</w:t>
            </w:r>
            <w:proofErr w:type="spellEnd"/>
          </w:p>
        </w:tc>
        <w:tc>
          <w:tcPr>
            <w:tcW w:w="1168"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w:t>
            </w:r>
            <w:proofErr w:type="spellStart"/>
            <w:r w:rsidRPr="00E42BB8">
              <w:rPr>
                <w:rFonts w:ascii="Times New Roman" w:eastAsia="Times New Roman" w:hAnsi="Times New Roman" w:cs="Times New Roman"/>
                <w:bCs/>
              </w:rPr>
              <w:t>Управ</w:t>
            </w:r>
            <w:r w:rsidR="007907E3">
              <w:rPr>
                <w:rFonts w:ascii="Times New Roman" w:hAnsi="Times New Roman" w:cs="Times New Roman"/>
                <w:bCs/>
              </w:rPr>
              <w:t>-</w:t>
            </w:r>
            <w:r w:rsidRPr="00E42BB8">
              <w:rPr>
                <w:rFonts w:ascii="Times New Roman" w:eastAsia="Times New Roman" w:hAnsi="Times New Roman" w:cs="Times New Roman"/>
                <w:bCs/>
              </w:rPr>
              <w:t>ление</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му</w:t>
            </w:r>
            <w:r w:rsidR="00180D96">
              <w:rPr>
                <w:rFonts w:ascii="Times New Roman" w:eastAsia="Times New Roman" w:hAnsi="Times New Roman" w:cs="Times New Roman"/>
                <w:bCs/>
              </w:rPr>
              <w:t>-</w:t>
            </w:r>
            <w:r w:rsidRPr="00E42BB8">
              <w:rPr>
                <w:rFonts w:ascii="Times New Roman" w:eastAsia="Times New Roman" w:hAnsi="Times New Roman" w:cs="Times New Roman"/>
                <w:bCs/>
              </w:rPr>
              <w:t>ници</w:t>
            </w:r>
            <w:r w:rsidR="00180D96">
              <w:rPr>
                <w:rFonts w:ascii="Times New Roman" w:eastAsia="Times New Roman" w:hAnsi="Times New Roman" w:cs="Times New Roman"/>
                <w:bCs/>
              </w:rPr>
              <w:t>-</w:t>
            </w:r>
            <w:r w:rsidRPr="00E42BB8">
              <w:rPr>
                <w:rFonts w:ascii="Times New Roman" w:eastAsia="Times New Roman" w:hAnsi="Times New Roman" w:cs="Times New Roman"/>
                <w:bCs/>
              </w:rPr>
              <w:t>пальным</w:t>
            </w:r>
            <w:proofErr w:type="spellEnd"/>
            <w:r w:rsidRPr="00E42BB8">
              <w:rPr>
                <w:rFonts w:ascii="Times New Roman" w:eastAsia="Times New Roman" w:hAnsi="Times New Roman" w:cs="Times New Roman"/>
                <w:bCs/>
              </w:rPr>
              <w:t xml:space="preserve"> долгом </w:t>
            </w:r>
            <w:proofErr w:type="spellStart"/>
            <w:r w:rsidRPr="00E42BB8">
              <w:rPr>
                <w:rFonts w:ascii="Times New Roman" w:eastAsia="Times New Roman" w:hAnsi="Times New Roman" w:cs="Times New Roman"/>
                <w:bCs/>
              </w:rPr>
              <w:t>Тужинс</w:t>
            </w:r>
            <w:r w:rsidR="007907E3">
              <w:rPr>
                <w:rFonts w:ascii="Times New Roman" w:hAnsi="Times New Roman" w:cs="Times New Roman"/>
                <w:bCs/>
              </w:rPr>
              <w:t>-</w:t>
            </w:r>
            <w:r w:rsidRPr="00E42BB8">
              <w:rPr>
                <w:rFonts w:ascii="Times New Roman" w:eastAsia="Times New Roman" w:hAnsi="Times New Roman" w:cs="Times New Roman"/>
                <w:bCs/>
              </w:rPr>
              <w:t>кого</w:t>
            </w:r>
            <w:proofErr w:type="spellEnd"/>
            <w:r w:rsidRPr="00E42BB8">
              <w:rPr>
                <w:rFonts w:ascii="Times New Roman" w:eastAsia="Times New Roman" w:hAnsi="Times New Roman" w:cs="Times New Roman"/>
                <w:bCs/>
              </w:rPr>
              <w:t xml:space="preserve"> района»</w:t>
            </w: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r w:rsidRPr="00E42BB8">
              <w:rPr>
                <w:rFonts w:ascii="Times New Roman" w:eastAsia="Times New Roman" w:hAnsi="Times New Roman" w:cs="Times New Roman"/>
                <w:b/>
                <w:bCs/>
              </w:rPr>
              <w:t>Всего</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940,9</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678,6</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678,6</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678,6</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400,0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400,0</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3 776,7</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Феде</w:t>
            </w:r>
            <w:r w:rsidR="007907E3">
              <w:rPr>
                <w:rFonts w:ascii="Times New Roman" w:hAnsi="Times New Roman" w:cs="Times New Roman"/>
                <w:bCs/>
              </w:rPr>
              <w:t>-</w:t>
            </w:r>
            <w:r w:rsidRPr="00E42BB8">
              <w:rPr>
                <w:rFonts w:ascii="Times New Roman" w:eastAsia="Times New Roman" w:hAnsi="Times New Roman" w:cs="Times New Roman"/>
                <w:bCs/>
              </w:rPr>
              <w:t>раль</w:t>
            </w:r>
            <w:r w:rsidR="007907E3">
              <w:rPr>
                <w:rFonts w:ascii="Times New Roman" w:hAnsi="Times New Roman" w:cs="Times New Roman"/>
                <w:bCs/>
              </w:rPr>
              <w:t>-</w:t>
            </w:r>
            <w:r w:rsidRPr="00E42BB8">
              <w:rPr>
                <w:rFonts w:ascii="Times New Roman" w:eastAsia="Times New Roman" w:hAnsi="Times New Roman" w:cs="Times New Roman"/>
                <w:bCs/>
              </w:rPr>
              <w:t>ный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Облас</w:t>
            </w:r>
            <w:r w:rsidR="007907E3">
              <w:rPr>
                <w:rFonts w:ascii="Times New Roman" w:hAnsi="Times New Roman" w:cs="Times New Roman"/>
                <w:bCs/>
              </w:rPr>
              <w:t>-</w:t>
            </w:r>
            <w:r w:rsidRPr="00E42BB8">
              <w:rPr>
                <w:rFonts w:ascii="Times New Roman" w:eastAsia="Times New Roman" w:hAnsi="Times New Roman" w:cs="Times New Roman"/>
                <w:bCs/>
              </w:rPr>
              <w:t>тной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Бюджет </w:t>
            </w:r>
            <w:proofErr w:type="spellStart"/>
            <w:r w:rsidRPr="00E42BB8">
              <w:rPr>
                <w:rFonts w:ascii="Times New Roman" w:eastAsia="Times New Roman" w:hAnsi="Times New Roman" w:cs="Times New Roman"/>
                <w:bCs/>
              </w:rPr>
              <w:t>муни</w:t>
            </w:r>
            <w:r w:rsidR="00180D96">
              <w:rPr>
                <w:rFonts w:ascii="Times New Roman" w:eastAsia="Times New Roman" w:hAnsi="Times New Roman" w:cs="Times New Roman"/>
                <w:bCs/>
              </w:rPr>
              <w:t>-</w:t>
            </w:r>
            <w:r w:rsidRPr="00E42BB8">
              <w:rPr>
                <w:rFonts w:ascii="Times New Roman" w:eastAsia="Times New Roman" w:hAnsi="Times New Roman" w:cs="Times New Roman"/>
                <w:bCs/>
              </w:rPr>
              <w:t>ципаль</w:t>
            </w:r>
            <w:r w:rsidR="00180D96">
              <w:rPr>
                <w:rFonts w:ascii="Times New Roman" w:eastAsia="Times New Roman" w:hAnsi="Times New Roman" w:cs="Times New Roman"/>
                <w:bCs/>
              </w:rPr>
              <w:t>-</w:t>
            </w:r>
            <w:r w:rsidRPr="00E42BB8">
              <w:rPr>
                <w:rFonts w:ascii="Times New Roman" w:eastAsia="Times New Roman" w:hAnsi="Times New Roman" w:cs="Times New Roman"/>
                <w:bCs/>
              </w:rPr>
              <w:t>ного</w:t>
            </w:r>
            <w:proofErr w:type="spellEnd"/>
            <w:r w:rsidRPr="00E42BB8">
              <w:rPr>
                <w:rFonts w:ascii="Times New Roman" w:eastAsia="Times New Roman" w:hAnsi="Times New Roman" w:cs="Times New Roman"/>
                <w:bCs/>
              </w:rPr>
              <w:t xml:space="preserve"> района</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940,9</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678,6</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678,6</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678,6</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400,0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400,0</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3 776,7</w:t>
            </w:r>
          </w:p>
        </w:tc>
      </w:tr>
      <w:tr w:rsidR="00E42BB8" w:rsidRPr="00E42BB8" w:rsidTr="007907E3">
        <w:trPr>
          <w:trHeight w:val="817"/>
        </w:trPr>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Иные </w:t>
            </w:r>
            <w:proofErr w:type="spellStart"/>
            <w:r w:rsidRPr="00E42BB8">
              <w:rPr>
                <w:rFonts w:ascii="Times New Roman" w:eastAsia="Times New Roman" w:hAnsi="Times New Roman" w:cs="Times New Roman"/>
                <w:bCs/>
              </w:rPr>
              <w:t>вне</w:t>
            </w:r>
            <w:r w:rsidR="00180D96">
              <w:rPr>
                <w:rFonts w:ascii="Times New Roman" w:eastAsia="Times New Roman" w:hAnsi="Times New Roman" w:cs="Times New Roman"/>
                <w:bCs/>
              </w:rPr>
              <w:t>-</w:t>
            </w:r>
            <w:r w:rsidRPr="00E42BB8">
              <w:rPr>
                <w:rFonts w:ascii="Times New Roman" w:eastAsia="Times New Roman" w:hAnsi="Times New Roman" w:cs="Times New Roman"/>
                <w:bCs/>
              </w:rPr>
              <w:t>бюд</w:t>
            </w:r>
            <w:r w:rsidR="00180D96">
              <w:rPr>
                <w:rFonts w:ascii="Times New Roman" w:eastAsia="Times New Roman" w:hAnsi="Times New Roman" w:cs="Times New Roman"/>
                <w:bCs/>
              </w:rPr>
              <w:t>-</w:t>
            </w:r>
            <w:r w:rsidRPr="00E42BB8">
              <w:rPr>
                <w:rFonts w:ascii="Times New Roman" w:eastAsia="Times New Roman" w:hAnsi="Times New Roman" w:cs="Times New Roman"/>
                <w:bCs/>
              </w:rPr>
              <w:t>жетные</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источ</w:t>
            </w:r>
            <w:r w:rsidR="00180D96">
              <w:rPr>
                <w:rFonts w:ascii="Times New Roman" w:eastAsia="Times New Roman" w:hAnsi="Times New Roman" w:cs="Times New Roman"/>
                <w:bCs/>
              </w:rPr>
              <w:t>-</w:t>
            </w:r>
            <w:r w:rsidRPr="00E42BB8">
              <w:rPr>
                <w:rFonts w:ascii="Times New Roman" w:eastAsia="Times New Roman" w:hAnsi="Times New Roman" w:cs="Times New Roman"/>
                <w:bCs/>
              </w:rPr>
              <w:t>ники</w:t>
            </w:r>
            <w:proofErr w:type="spellEnd"/>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Отдельное </w:t>
            </w:r>
            <w:proofErr w:type="spellStart"/>
            <w:r w:rsidRPr="00E42BB8">
              <w:rPr>
                <w:rFonts w:ascii="Times New Roman" w:eastAsia="Times New Roman" w:hAnsi="Times New Roman" w:cs="Times New Roman"/>
                <w:bCs/>
              </w:rPr>
              <w:t>мероприя</w:t>
            </w:r>
            <w:r w:rsidR="007907E3">
              <w:rPr>
                <w:rFonts w:ascii="Times New Roman" w:hAnsi="Times New Roman" w:cs="Times New Roman"/>
                <w:bCs/>
              </w:rPr>
              <w:t>-</w:t>
            </w:r>
            <w:r w:rsidRPr="00E42BB8">
              <w:rPr>
                <w:rFonts w:ascii="Times New Roman" w:eastAsia="Times New Roman" w:hAnsi="Times New Roman" w:cs="Times New Roman"/>
                <w:bCs/>
              </w:rPr>
              <w:t>тие</w:t>
            </w:r>
            <w:proofErr w:type="spellEnd"/>
          </w:p>
        </w:tc>
        <w:tc>
          <w:tcPr>
            <w:tcW w:w="1168" w:type="dxa"/>
            <w:vMerge w:val="restart"/>
          </w:tcPr>
          <w:p w:rsidR="00E42BB8" w:rsidRPr="00E42BB8" w:rsidRDefault="00E42BB8" w:rsidP="00180D96">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«Выравнивание </w:t>
            </w:r>
            <w:proofErr w:type="spellStart"/>
            <w:r w:rsidRPr="00E42BB8">
              <w:rPr>
                <w:rFonts w:ascii="Times New Roman" w:eastAsia="Times New Roman" w:hAnsi="Times New Roman" w:cs="Times New Roman"/>
                <w:bCs/>
              </w:rPr>
              <w:t>фи</w:t>
            </w:r>
            <w:r w:rsidR="00180D96">
              <w:rPr>
                <w:rFonts w:ascii="Times New Roman" w:eastAsia="Times New Roman" w:hAnsi="Times New Roman" w:cs="Times New Roman"/>
                <w:bCs/>
              </w:rPr>
              <w:t>-</w:t>
            </w:r>
            <w:r w:rsidRPr="00E42BB8">
              <w:rPr>
                <w:rFonts w:ascii="Times New Roman" w:eastAsia="Times New Roman" w:hAnsi="Times New Roman" w:cs="Times New Roman"/>
                <w:bCs/>
              </w:rPr>
              <w:t>нансовых</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возмож</w:t>
            </w:r>
            <w:r w:rsidR="007907E3">
              <w:rPr>
                <w:rFonts w:ascii="Times New Roman" w:hAnsi="Times New Roman" w:cs="Times New Roman"/>
                <w:bCs/>
              </w:rPr>
              <w:t>-</w:t>
            </w:r>
            <w:r w:rsidRPr="00E42BB8">
              <w:rPr>
                <w:rFonts w:ascii="Times New Roman" w:eastAsia="Times New Roman" w:hAnsi="Times New Roman" w:cs="Times New Roman"/>
                <w:bCs/>
              </w:rPr>
              <w:t>ностей</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поселе</w:t>
            </w:r>
            <w:r w:rsidR="00180D96">
              <w:rPr>
                <w:rFonts w:ascii="Times New Roman" w:hAnsi="Times New Roman" w:cs="Times New Roman"/>
                <w:bCs/>
              </w:rPr>
              <w:t>-</w:t>
            </w:r>
            <w:r w:rsidRPr="00E42BB8">
              <w:rPr>
                <w:rFonts w:ascii="Times New Roman" w:eastAsia="Times New Roman" w:hAnsi="Times New Roman" w:cs="Times New Roman"/>
                <w:bCs/>
              </w:rPr>
              <w:t>ний</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Ту</w:t>
            </w:r>
            <w:r w:rsidR="00180D96">
              <w:rPr>
                <w:rFonts w:ascii="Times New Roman" w:eastAsia="Times New Roman" w:hAnsi="Times New Roman" w:cs="Times New Roman"/>
                <w:bCs/>
              </w:rPr>
              <w:t>-</w:t>
            </w:r>
            <w:r w:rsidRPr="00E42BB8">
              <w:rPr>
                <w:rFonts w:ascii="Times New Roman" w:eastAsia="Times New Roman" w:hAnsi="Times New Roman" w:cs="Times New Roman"/>
                <w:bCs/>
              </w:rPr>
              <w:t>жинского</w:t>
            </w:r>
            <w:proofErr w:type="spellEnd"/>
            <w:r w:rsidRPr="00E42BB8">
              <w:rPr>
                <w:rFonts w:ascii="Times New Roman" w:eastAsia="Times New Roman" w:hAnsi="Times New Roman" w:cs="Times New Roman"/>
                <w:bCs/>
              </w:rPr>
              <w:t xml:space="preserve"> района по </w:t>
            </w:r>
            <w:proofErr w:type="spellStart"/>
            <w:r w:rsidRPr="00E42BB8">
              <w:rPr>
                <w:rFonts w:ascii="Times New Roman" w:eastAsia="Times New Roman" w:hAnsi="Times New Roman" w:cs="Times New Roman"/>
                <w:bCs/>
              </w:rPr>
              <w:t>осущест</w:t>
            </w:r>
            <w:r w:rsidR="007907E3">
              <w:rPr>
                <w:rFonts w:ascii="Times New Roman" w:hAnsi="Times New Roman" w:cs="Times New Roman"/>
                <w:bCs/>
              </w:rPr>
              <w:t>-</w:t>
            </w:r>
            <w:r w:rsidRPr="00E42BB8">
              <w:rPr>
                <w:rFonts w:ascii="Times New Roman" w:eastAsia="Times New Roman" w:hAnsi="Times New Roman" w:cs="Times New Roman"/>
                <w:bCs/>
              </w:rPr>
              <w:t>влению</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админи</w:t>
            </w:r>
            <w:r w:rsidR="007907E3">
              <w:rPr>
                <w:rFonts w:ascii="Times New Roman" w:hAnsi="Times New Roman" w:cs="Times New Roman"/>
                <w:bCs/>
              </w:rPr>
              <w:t>-</w:t>
            </w:r>
            <w:r w:rsidRPr="00E42BB8">
              <w:rPr>
                <w:rFonts w:ascii="Times New Roman" w:eastAsia="Times New Roman" w:hAnsi="Times New Roman" w:cs="Times New Roman"/>
                <w:bCs/>
              </w:rPr>
              <w:t>страция</w:t>
            </w:r>
            <w:r w:rsidR="007907E3">
              <w:rPr>
                <w:rFonts w:ascii="Times New Roman" w:hAnsi="Times New Roman" w:cs="Times New Roman"/>
                <w:bCs/>
              </w:rPr>
              <w:t>-</w:t>
            </w:r>
            <w:r w:rsidRPr="00E42BB8">
              <w:rPr>
                <w:rFonts w:ascii="Times New Roman" w:eastAsia="Times New Roman" w:hAnsi="Times New Roman" w:cs="Times New Roman"/>
                <w:bCs/>
              </w:rPr>
              <w:t>ми</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посе</w:t>
            </w:r>
            <w:r w:rsidR="007907E3">
              <w:rPr>
                <w:rFonts w:ascii="Times New Roman" w:hAnsi="Times New Roman" w:cs="Times New Roman"/>
                <w:bCs/>
              </w:rPr>
              <w:t>-</w:t>
            </w:r>
            <w:r w:rsidRPr="00E42BB8">
              <w:rPr>
                <w:rFonts w:ascii="Times New Roman" w:eastAsia="Times New Roman" w:hAnsi="Times New Roman" w:cs="Times New Roman"/>
                <w:bCs/>
              </w:rPr>
              <w:t>лений</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полномо</w:t>
            </w:r>
            <w:r w:rsidR="007907E3">
              <w:rPr>
                <w:rFonts w:ascii="Times New Roman" w:hAnsi="Times New Roman" w:cs="Times New Roman"/>
                <w:bCs/>
              </w:rPr>
              <w:t>-</w:t>
            </w:r>
            <w:r w:rsidRPr="00E42BB8">
              <w:rPr>
                <w:rFonts w:ascii="Times New Roman" w:eastAsia="Times New Roman" w:hAnsi="Times New Roman" w:cs="Times New Roman"/>
                <w:bCs/>
              </w:rPr>
              <w:t>чий</w:t>
            </w:r>
            <w:proofErr w:type="spellEnd"/>
            <w:r w:rsidRPr="00E42BB8">
              <w:rPr>
                <w:rFonts w:ascii="Times New Roman" w:eastAsia="Times New Roman" w:hAnsi="Times New Roman" w:cs="Times New Roman"/>
                <w:bCs/>
              </w:rPr>
              <w:t xml:space="preserve"> по решению вопросов местного значения»</w:t>
            </w: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r w:rsidRPr="00E42BB8">
              <w:rPr>
                <w:rFonts w:ascii="Times New Roman" w:eastAsia="Times New Roman" w:hAnsi="Times New Roman" w:cs="Times New Roman"/>
                <w:b/>
                <w:bCs/>
              </w:rPr>
              <w:t>Всего</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1 119,0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1 169,0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1 164,0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1 116,0</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1 111,0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1 111,0</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6 834,0</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Феде</w:t>
            </w:r>
            <w:r w:rsidR="00180D96">
              <w:rPr>
                <w:rFonts w:ascii="Times New Roman" w:eastAsia="Times New Roman" w:hAnsi="Times New Roman" w:cs="Times New Roman"/>
                <w:bCs/>
              </w:rPr>
              <w:t>-</w:t>
            </w:r>
            <w:r w:rsidRPr="00E42BB8">
              <w:rPr>
                <w:rFonts w:ascii="Times New Roman" w:eastAsia="Times New Roman" w:hAnsi="Times New Roman" w:cs="Times New Roman"/>
                <w:bCs/>
              </w:rPr>
              <w:t>раль</w:t>
            </w:r>
            <w:r w:rsidR="00180D96">
              <w:rPr>
                <w:rFonts w:ascii="Times New Roman" w:eastAsia="Times New Roman" w:hAnsi="Times New Roman" w:cs="Times New Roman"/>
                <w:bCs/>
              </w:rPr>
              <w:t>-</w:t>
            </w:r>
            <w:r w:rsidRPr="00E42BB8">
              <w:rPr>
                <w:rFonts w:ascii="Times New Roman" w:eastAsia="Times New Roman" w:hAnsi="Times New Roman" w:cs="Times New Roman"/>
                <w:bCs/>
              </w:rPr>
              <w:t>ный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Облас</w:t>
            </w:r>
            <w:r w:rsidR="00180D96">
              <w:rPr>
                <w:rFonts w:ascii="Times New Roman" w:eastAsia="Times New Roman" w:hAnsi="Times New Roman" w:cs="Times New Roman"/>
                <w:bCs/>
              </w:rPr>
              <w:t>-</w:t>
            </w:r>
            <w:r w:rsidRPr="00E42BB8">
              <w:rPr>
                <w:rFonts w:ascii="Times New Roman" w:eastAsia="Times New Roman" w:hAnsi="Times New Roman" w:cs="Times New Roman"/>
                <w:bCs/>
              </w:rPr>
              <w:t>тной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1 119,0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1 169,0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1 164,0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1 111,0</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1 111,0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1 111,0</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6 834,0</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Бюджет </w:t>
            </w:r>
            <w:proofErr w:type="spellStart"/>
            <w:r w:rsidRPr="00E42BB8">
              <w:rPr>
                <w:rFonts w:ascii="Times New Roman" w:eastAsia="Times New Roman" w:hAnsi="Times New Roman" w:cs="Times New Roman"/>
                <w:bCs/>
              </w:rPr>
              <w:t>муни</w:t>
            </w:r>
            <w:r w:rsidR="00180D96">
              <w:rPr>
                <w:rFonts w:ascii="Times New Roman" w:eastAsia="Times New Roman" w:hAnsi="Times New Roman" w:cs="Times New Roman"/>
                <w:bCs/>
              </w:rPr>
              <w:t>-</w:t>
            </w:r>
            <w:r w:rsidRPr="00E42BB8">
              <w:rPr>
                <w:rFonts w:ascii="Times New Roman" w:eastAsia="Times New Roman" w:hAnsi="Times New Roman" w:cs="Times New Roman"/>
                <w:bCs/>
              </w:rPr>
              <w:t>ципаль</w:t>
            </w:r>
            <w:r w:rsidR="00180D96">
              <w:rPr>
                <w:rFonts w:ascii="Times New Roman" w:eastAsia="Times New Roman" w:hAnsi="Times New Roman" w:cs="Times New Roman"/>
                <w:bCs/>
              </w:rPr>
              <w:t>-</w:t>
            </w:r>
            <w:r w:rsidRPr="00E42BB8">
              <w:rPr>
                <w:rFonts w:ascii="Times New Roman" w:eastAsia="Times New Roman" w:hAnsi="Times New Roman" w:cs="Times New Roman"/>
                <w:bCs/>
              </w:rPr>
              <w:t>ного</w:t>
            </w:r>
            <w:proofErr w:type="spellEnd"/>
            <w:r w:rsidRPr="00E42BB8">
              <w:rPr>
                <w:rFonts w:ascii="Times New Roman" w:eastAsia="Times New Roman" w:hAnsi="Times New Roman" w:cs="Times New Roman"/>
                <w:bCs/>
              </w:rPr>
              <w:t xml:space="preserve"> района</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Иные </w:t>
            </w:r>
            <w:proofErr w:type="spellStart"/>
            <w:r w:rsidRPr="00E42BB8">
              <w:rPr>
                <w:rFonts w:ascii="Times New Roman" w:eastAsia="Times New Roman" w:hAnsi="Times New Roman" w:cs="Times New Roman"/>
                <w:bCs/>
              </w:rPr>
              <w:t>вне</w:t>
            </w:r>
            <w:r w:rsidR="00180D96">
              <w:rPr>
                <w:rFonts w:ascii="Times New Roman" w:eastAsia="Times New Roman" w:hAnsi="Times New Roman" w:cs="Times New Roman"/>
                <w:bCs/>
              </w:rPr>
              <w:t>-</w:t>
            </w:r>
            <w:r w:rsidRPr="00E42BB8">
              <w:rPr>
                <w:rFonts w:ascii="Times New Roman" w:eastAsia="Times New Roman" w:hAnsi="Times New Roman" w:cs="Times New Roman"/>
                <w:bCs/>
              </w:rPr>
              <w:t>бюд</w:t>
            </w:r>
            <w:r w:rsidR="00180D96">
              <w:rPr>
                <w:rFonts w:ascii="Times New Roman" w:eastAsia="Times New Roman" w:hAnsi="Times New Roman" w:cs="Times New Roman"/>
                <w:bCs/>
              </w:rPr>
              <w:t>-</w:t>
            </w:r>
            <w:r w:rsidRPr="00E42BB8">
              <w:rPr>
                <w:rFonts w:ascii="Times New Roman" w:eastAsia="Times New Roman" w:hAnsi="Times New Roman" w:cs="Times New Roman"/>
                <w:bCs/>
              </w:rPr>
              <w:t>жетные</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источ</w:t>
            </w:r>
            <w:r w:rsidR="00180D96">
              <w:rPr>
                <w:rFonts w:ascii="Times New Roman" w:eastAsia="Times New Roman" w:hAnsi="Times New Roman" w:cs="Times New Roman"/>
                <w:bCs/>
              </w:rPr>
              <w:t>-</w:t>
            </w:r>
            <w:r w:rsidRPr="00E42BB8">
              <w:rPr>
                <w:rFonts w:ascii="Times New Roman" w:eastAsia="Times New Roman" w:hAnsi="Times New Roman" w:cs="Times New Roman"/>
                <w:bCs/>
              </w:rPr>
              <w:t>ники</w:t>
            </w:r>
            <w:proofErr w:type="spellEnd"/>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rPr>
          <w:trHeight w:val="353"/>
        </w:trPr>
        <w:tc>
          <w:tcPr>
            <w:tcW w:w="1384"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Отдельное </w:t>
            </w:r>
            <w:proofErr w:type="spellStart"/>
            <w:r w:rsidRPr="00E42BB8">
              <w:rPr>
                <w:rFonts w:ascii="Times New Roman" w:eastAsia="Times New Roman" w:hAnsi="Times New Roman" w:cs="Times New Roman"/>
                <w:bCs/>
              </w:rPr>
              <w:t>мероприя</w:t>
            </w:r>
            <w:r w:rsidR="00180D96">
              <w:rPr>
                <w:rFonts w:ascii="Times New Roman" w:eastAsia="Times New Roman" w:hAnsi="Times New Roman" w:cs="Times New Roman"/>
                <w:bCs/>
              </w:rPr>
              <w:t>-</w:t>
            </w:r>
            <w:r w:rsidRPr="00E42BB8">
              <w:rPr>
                <w:rFonts w:ascii="Times New Roman" w:eastAsia="Times New Roman" w:hAnsi="Times New Roman" w:cs="Times New Roman"/>
                <w:bCs/>
              </w:rPr>
              <w:t>тие</w:t>
            </w:r>
            <w:proofErr w:type="spellEnd"/>
          </w:p>
        </w:tc>
        <w:tc>
          <w:tcPr>
            <w:tcW w:w="1168"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w:t>
            </w:r>
            <w:proofErr w:type="spellStart"/>
            <w:r w:rsidRPr="00E42BB8">
              <w:rPr>
                <w:rFonts w:ascii="Times New Roman" w:eastAsia="Times New Roman" w:hAnsi="Times New Roman" w:cs="Times New Roman"/>
                <w:bCs/>
              </w:rPr>
              <w:t>Предо</w:t>
            </w:r>
            <w:r w:rsidR="00180D96">
              <w:rPr>
                <w:rFonts w:ascii="Times New Roman" w:eastAsia="Times New Roman" w:hAnsi="Times New Roman" w:cs="Times New Roman"/>
                <w:bCs/>
              </w:rPr>
              <w:t>-</w:t>
            </w:r>
            <w:r w:rsidRPr="00E42BB8">
              <w:rPr>
                <w:rFonts w:ascii="Times New Roman" w:eastAsia="Times New Roman" w:hAnsi="Times New Roman" w:cs="Times New Roman"/>
                <w:bCs/>
              </w:rPr>
              <w:t>ставление</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межбюд</w:t>
            </w:r>
            <w:r w:rsidR="00180D96">
              <w:rPr>
                <w:rFonts w:ascii="Times New Roman" w:eastAsia="Times New Roman" w:hAnsi="Times New Roman" w:cs="Times New Roman"/>
                <w:bCs/>
              </w:rPr>
              <w:t>-</w:t>
            </w:r>
            <w:r w:rsidRPr="00E42BB8">
              <w:rPr>
                <w:rFonts w:ascii="Times New Roman" w:eastAsia="Times New Roman" w:hAnsi="Times New Roman" w:cs="Times New Roman"/>
                <w:bCs/>
              </w:rPr>
              <w:t>жетных</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lastRenderedPageBreak/>
              <w:t>трансфер</w:t>
            </w:r>
            <w:r w:rsidR="00180D96">
              <w:rPr>
                <w:rFonts w:ascii="Times New Roman" w:eastAsia="Times New Roman" w:hAnsi="Times New Roman" w:cs="Times New Roman"/>
                <w:bCs/>
              </w:rPr>
              <w:t>-</w:t>
            </w:r>
            <w:r w:rsidRPr="00E42BB8">
              <w:rPr>
                <w:rFonts w:ascii="Times New Roman" w:eastAsia="Times New Roman" w:hAnsi="Times New Roman" w:cs="Times New Roman"/>
                <w:bCs/>
              </w:rPr>
              <w:t>тов</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бюд</w:t>
            </w:r>
            <w:r w:rsidR="00180D96">
              <w:rPr>
                <w:rFonts w:ascii="Times New Roman" w:eastAsia="Times New Roman" w:hAnsi="Times New Roman" w:cs="Times New Roman"/>
                <w:bCs/>
              </w:rPr>
              <w:t>-</w:t>
            </w:r>
            <w:r w:rsidRPr="00E42BB8">
              <w:rPr>
                <w:rFonts w:ascii="Times New Roman" w:eastAsia="Times New Roman" w:hAnsi="Times New Roman" w:cs="Times New Roman"/>
                <w:bCs/>
              </w:rPr>
              <w:t>жетам</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по</w:t>
            </w:r>
            <w:r w:rsidR="00180D96">
              <w:rPr>
                <w:rFonts w:ascii="Times New Roman" w:eastAsia="Times New Roman" w:hAnsi="Times New Roman" w:cs="Times New Roman"/>
                <w:bCs/>
              </w:rPr>
              <w:t>-</w:t>
            </w:r>
            <w:r w:rsidRPr="00E42BB8">
              <w:rPr>
                <w:rFonts w:ascii="Times New Roman" w:eastAsia="Times New Roman" w:hAnsi="Times New Roman" w:cs="Times New Roman"/>
                <w:bCs/>
              </w:rPr>
              <w:t>селений</w:t>
            </w:r>
            <w:proofErr w:type="spellEnd"/>
            <w:r w:rsidRPr="00E42BB8">
              <w:rPr>
                <w:rFonts w:ascii="Times New Roman" w:eastAsia="Times New Roman" w:hAnsi="Times New Roman" w:cs="Times New Roman"/>
                <w:bCs/>
              </w:rPr>
              <w:t xml:space="preserve"> из </w:t>
            </w:r>
            <w:proofErr w:type="spellStart"/>
            <w:r w:rsidRPr="00E42BB8">
              <w:rPr>
                <w:rFonts w:ascii="Times New Roman" w:eastAsia="Times New Roman" w:hAnsi="Times New Roman" w:cs="Times New Roman"/>
                <w:bCs/>
              </w:rPr>
              <w:t>бюд</w:t>
            </w:r>
            <w:r w:rsidR="00180D96">
              <w:rPr>
                <w:rFonts w:ascii="Times New Roman" w:eastAsia="Times New Roman" w:hAnsi="Times New Roman" w:cs="Times New Roman"/>
                <w:bCs/>
              </w:rPr>
              <w:t>-</w:t>
            </w:r>
            <w:r w:rsidRPr="00E42BB8">
              <w:rPr>
                <w:rFonts w:ascii="Times New Roman" w:eastAsia="Times New Roman" w:hAnsi="Times New Roman" w:cs="Times New Roman"/>
                <w:bCs/>
              </w:rPr>
              <w:t>жета</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му</w:t>
            </w:r>
            <w:r w:rsidR="00180D96">
              <w:rPr>
                <w:rFonts w:ascii="Times New Roman" w:eastAsia="Times New Roman" w:hAnsi="Times New Roman" w:cs="Times New Roman"/>
                <w:bCs/>
              </w:rPr>
              <w:t>-</w:t>
            </w:r>
            <w:r w:rsidRPr="00E42BB8">
              <w:rPr>
                <w:rFonts w:ascii="Times New Roman" w:eastAsia="Times New Roman" w:hAnsi="Times New Roman" w:cs="Times New Roman"/>
                <w:bCs/>
              </w:rPr>
              <w:t>ници</w:t>
            </w:r>
            <w:r w:rsidR="00180D96">
              <w:rPr>
                <w:rFonts w:ascii="Times New Roman" w:eastAsia="Times New Roman" w:hAnsi="Times New Roman" w:cs="Times New Roman"/>
                <w:bCs/>
              </w:rPr>
              <w:t>-</w:t>
            </w:r>
            <w:r w:rsidRPr="00E42BB8">
              <w:rPr>
                <w:rFonts w:ascii="Times New Roman" w:eastAsia="Times New Roman" w:hAnsi="Times New Roman" w:cs="Times New Roman"/>
                <w:bCs/>
              </w:rPr>
              <w:t>пального</w:t>
            </w:r>
            <w:proofErr w:type="spellEnd"/>
            <w:r w:rsidRPr="00E42BB8">
              <w:rPr>
                <w:rFonts w:ascii="Times New Roman" w:eastAsia="Times New Roman" w:hAnsi="Times New Roman" w:cs="Times New Roman"/>
                <w:bCs/>
              </w:rPr>
              <w:t xml:space="preserve"> района»</w:t>
            </w: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r w:rsidRPr="00E42BB8">
              <w:rPr>
                <w:rFonts w:ascii="Times New Roman" w:eastAsia="Times New Roman" w:hAnsi="Times New Roman" w:cs="Times New Roman"/>
                <w:b/>
                <w:bCs/>
              </w:rPr>
              <w:lastRenderedPageBreak/>
              <w:t>Всего</w:t>
            </w:r>
          </w:p>
        </w:tc>
        <w:tc>
          <w:tcPr>
            <w:tcW w:w="1134"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8 488,6</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8 575,7</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3 952,4</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3 688,9</w:t>
            </w:r>
          </w:p>
        </w:tc>
        <w:tc>
          <w:tcPr>
            <w:tcW w:w="993"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6 103,0</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6 103,0</w:t>
            </w:r>
          </w:p>
        </w:tc>
        <w:tc>
          <w:tcPr>
            <w:tcW w:w="1276"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36 911,6</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Феде</w:t>
            </w:r>
            <w:r w:rsidR="00180D96">
              <w:rPr>
                <w:rFonts w:ascii="Times New Roman" w:eastAsia="Times New Roman" w:hAnsi="Times New Roman" w:cs="Times New Roman"/>
                <w:bCs/>
              </w:rPr>
              <w:t>-</w:t>
            </w:r>
            <w:r w:rsidRPr="00E42BB8">
              <w:rPr>
                <w:rFonts w:ascii="Times New Roman" w:eastAsia="Times New Roman" w:hAnsi="Times New Roman" w:cs="Times New Roman"/>
                <w:bCs/>
              </w:rPr>
              <w:t>раль</w:t>
            </w:r>
            <w:r w:rsidR="00180D96">
              <w:rPr>
                <w:rFonts w:ascii="Times New Roman" w:eastAsia="Times New Roman" w:hAnsi="Times New Roman" w:cs="Times New Roman"/>
                <w:bCs/>
              </w:rPr>
              <w:t>-</w:t>
            </w:r>
            <w:r w:rsidRPr="00E42BB8">
              <w:rPr>
                <w:rFonts w:ascii="Times New Roman" w:eastAsia="Times New Roman" w:hAnsi="Times New Roman" w:cs="Times New Roman"/>
                <w:bCs/>
              </w:rPr>
              <w:t>ный</w:t>
            </w:r>
            <w:proofErr w:type="spellEnd"/>
            <w:r w:rsidRPr="00E42BB8">
              <w:rPr>
                <w:rFonts w:ascii="Times New Roman" w:eastAsia="Times New Roman" w:hAnsi="Times New Roman" w:cs="Times New Roman"/>
                <w:bCs/>
              </w:rPr>
              <w:t xml:space="preserve"> </w:t>
            </w:r>
            <w:r w:rsidRPr="00E42BB8">
              <w:rPr>
                <w:rFonts w:ascii="Times New Roman" w:eastAsia="Times New Roman" w:hAnsi="Times New Roman" w:cs="Times New Roman"/>
                <w:bCs/>
              </w:rPr>
              <w:lastRenderedPageBreak/>
              <w:t>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lastRenderedPageBreak/>
              <w:t>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0</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379,6</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379,6</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759,2</w:t>
            </w:r>
          </w:p>
        </w:tc>
      </w:tr>
      <w:tr w:rsidR="00E42BB8" w:rsidRPr="00E42BB8" w:rsidTr="007907E3">
        <w:trPr>
          <w:trHeight w:val="493"/>
        </w:trPr>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Облас</w:t>
            </w:r>
            <w:r w:rsidR="00180D96">
              <w:rPr>
                <w:rFonts w:ascii="Times New Roman" w:eastAsia="Times New Roman" w:hAnsi="Times New Roman" w:cs="Times New Roman"/>
                <w:bCs/>
              </w:rPr>
              <w:t>-</w:t>
            </w:r>
            <w:r w:rsidRPr="00E42BB8">
              <w:rPr>
                <w:rFonts w:ascii="Times New Roman" w:eastAsia="Times New Roman" w:hAnsi="Times New Roman" w:cs="Times New Roman"/>
                <w:bCs/>
              </w:rPr>
              <w:t>тной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2 539,9</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3 295,5</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0,4</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0,4</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1,2</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1,2</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5 838,6</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Бюджет </w:t>
            </w:r>
            <w:proofErr w:type="spellStart"/>
            <w:r w:rsidRPr="00E42BB8">
              <w:rPr>
                <w:rFonts w:ascii="Times New Roman" w:eastAsia="Times New Roman" w:hAnsi="Times New Roman" w:cs="Times New Roman"/>
                <w:bCs/>
              </w:rPr>
              <w:t>муни</w:t>
            </w:r>
            <w:r w:rsidR="00180D96">
              <w:rPr>
                <w:rFonts w:ascii="Times New Roman" w:eastAsia="Times New Roman" w:hAnsi="Times New Roman" w:cs="Times New Roman"/>
                <w:bCs/>
              </w:rPr>
              <w:t>-</w:t>
            </w:r>
            <w:r w:rsidRPr="00E42BB8">
              <w:rPr>
                <w:rFonts w:ascii="Times New Roman" w:eastAsia="Times New Roman" w:hAnsi="Times New Roman" w:cs="Times New Roman"/>
                <w:bCs/>
              </w:rPr>
              <w:t>ципаль</w:t>
            </w:r>
            <w:r w:rsidR="00180D96">
              <w:rPr>
                <w:rFonts w:ascii="Times New Roman" w:eastAsia="Times New Roman" w:hAnsi="Times New Roman" w:cs="Times New Roman"/>
                <w:bCs/>
              </w:rPr>
              <w:t>-</w:t>
            </w:r>
            <w:r w:rsidRPr="00E42BB8">
              <w:rPr>
                <w:rFonts w:ascii="Times New Roman" w:eastAsia="Times New Roman" w:hAnsi="Times New Roman" w:cs="Times New Roman"/>
                <w:bCs/>
              </w:rPr>
              <w:t>ного</w:t>
            </w:r>
            <w:proofErr w:type="spellEnd"/>
            <w:r w:rsidRPr="00E42BB8">
              <w:rPr>
                <w:rFonts w:ascii="Times New Roman" w:eastAsia="Times New Roman" w:hAnsi="Times New Roman" w:cs="Times New Roman"/>
                <w:bCs/>
              </w:rPr>
              <w:t xml:space="preserve"> района</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5 948,7</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5 280,2</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3 952,0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3 688,5</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5722,2</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5722,2</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30 313,8</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Иные </w:t>
            </w:r>
            <w:proofErr w:type="spellStart"/>
            <w:r w:rsidRPr="00E42BB8">
              <w:rPr>
                <w:rFonts w:ascii="Times New Roman" w:eastAsia="Times New Roman" w:hAnsi="Times New Roman" w:cs="Times New Roman"/>
                <w:bCs/>
              </w:rPr>
              <w:t>вне</w:t>
            </w:r>
            <w:r w:rsidR="00180D96">
              <w:rPr>
                <w:rFonts w:ascii="Times New Roman" w:eastAsia="Times New Roman" w:hAnsi="Times New Roman" w:cs="Times New Roman"/>
                <w:bCs/>
              </w:rPr>
              <w:t>-</w:t>
            </w:r>
            <w:r w:rsidRPr="00E42BB8">
              <w:rPr>
                <w:rFonts w:ascii="Times New Roman" w:eastAsia="Times New Roman" w:hAnsi="Times New Roman" w:cs="Times New Roman"/>
                <w:bCs/>
              </w:rPr>
              <w:t>бюд</w:t>
            </w:r>
            <w:r w:rsidR="00180D96">
              <w:rPr>
                <w:rFonts w:ascii="Times New Roman" w:eastAsia="Times New Roman" w:hAnsi="Times New Roman" w:cs="Times New Roman"/>
                <w:bCs/>
              </w:rPr>
              <w:t>-</w:t>
            </w:r>
            <w:r w:rsidRPr="00E42BB8">
              <w:rPr>
                <w:rFonts w:ascii="Times New Roman" w:eastAsia="Times New Roman" w:hAnsi="Times New Roman" w:cs="Times New Roman"/>
                <w:bCs/>
              </w:rPr>
              <w:t>жетные</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источ</w:t>
            </w:r>
            <w:r w:rsidR="00180D96">
              <w:rPr>
                <w:rFonts w:ascii="Times New Roman" w:eastAsia="Times New Roman" w:hAnsi="Times New Roman" w:cs="Times New Roman"/>
                <w:bCs/>
              </w:rPr>
              <w:t>-</w:t>
            </w:r>
            <w:r w:rsidRPr="00E42BB8">
              <w:rPr>
                <w:rFonts w:ascii="Times New Roman" w:eastAsia="Times New Roman" w:hAnsi="Times New Roman" w:cs="Times New Roman"/>
                <w:bCs/>
              </w:rPr>
              <w:t>ники</w:t>
            </w:r>
            <w:proofErr w:type="spellEnd"/>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Отдельное </w:t>
            </w:r>
            <w:proofErr w:type="spellStart"/>
            <w:r w:rsidRPr="00E42BB8">
              <w:rPr>
                <w:rFonts w:ascii="Times New Roman" w:eastAsia="Times New Roman" w:hAnsi="Times New Roman" w:cs="Times New Roman"/>
                <w:bCs/>
              </w:rPr>
              <w:t>мероприя</w:t>
            </w:r>
            <w:r w:rsidR="00180D96">
              <w:rPr>
                <w:rFonts w:ascii="Times New Roman" w:eastAsia="Times New Roman" w:hAnsi="Times New Roman" w:cs="Times New Roman"/>
                <w:bCs/>
              </w:rPr>
              <w:t>-</w:t>
            </w:r>
            <w:r w:rsidRPr="00E42BB8">
              <w:rPr>
                <w:rFonts w:ascii="Times New Roman" w:eastAsia="Times New Roman" w:hAnsi="Times New Roman" w:cs="Times New Roman"/>
                <w:bCs/>
              </w:rPr>
              <w:t>тие</w:t>
            </w:r>
            <w:proofErr w:type="spellEnd"/>
          </w:p>
        </w:tc>
        <w:tc>
          <w:tcPr>
            <w:tcW w:w="1168"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w:t>
            </w:r>
            <w:proofErr w:type="spellStart"/>
            <w:r w:rsidRPr="00E42BB8">
              <w:rPr>
                <w:rFonts w:ascii="Times New Roman" w:eastAsia="Times New Roman" w:hAnsi="Times New Roman" w:cs="Times New Roman"/>
                <w:bCs/>
              </w:rPr>
              <w:t>Повы</w:t>
            </w:r>
            <w:r w:rsidR="00180D96">
              <w:rPr>
                <w:rFonts w:ascii="Times New Roman" w:eastAsia="Times New Roman" w:hAnsi="Times New Roman" w:cs="Times New Roman"/>
                <w:bCs/>
              </w:rPr>
              <w:t>-</w:t>
            </w:r>
            <w:r w:rsidRPr="00E42BB8">
              <w:rPr>
                <w:rFonts w:ascii="Times New Roman" w:eastAsia="Times New Roman" w:hAnsi="Times New Roman" w:cs="Times New Roman"/>
                <w:bCs/>
              </w:rPr>
              <w:t>шение</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квалифи</w:t>
            </w:r>
            <w:r w:rsidR="00180D96">
              <w:rPr>
                <w:rFonts w:ascii="Times New Roman" w:eastAsia="Times New Roman" w:hAnsi="Times New Roman" w:cs="Times New Roman"/>
                <w:bCs/>
              </w:rPr>
              <w:t>-</w:t>
            </w:r>
            <w:r w:rsidRPr="00E42BB8">
              <w:rPr>
                <w:rFonts w:ascii="Times New Roman" w:eastAsia="Times New Roman" w:hAnsi="Times New Roman" w:cs="Times New Roman"/>
                <w:bCs/>
              </w:rPr>
              <w:t>кации</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специа</w:t>
            </w:r>
            <w:r w:rsidR="00180D96">
              <w:rPr>
                <w:rFonts w:ascii="Times New Roman" w:eastAsia="Times New Roman" w:hAnsi="Times New Roman" w:cs="Times New Roman"/>
                <w:bCs/>
              </w:rPr>
              <w:t>-</w:t>
            </w:r>
            <w:r w:rsidRPr="00E42BB8">
              <w:rPr>
                <w:rFonts w:ascii="Times New Roman" w:eastAsia="Times New Roman" w:hAnsi="Times New Roman" w:cs="Times New Roman"/>
                <w:bCs/>
              </w:rPr>
              <w:t>листов</w:t>
            </w:r>
            <w:proofErr w:type="spellEnd"/>
            <w:r w:rsidRPr="00E42BB8">
              <w:rPr>
                <w:rFonts w:ascii="Times New Roman" w:eastAsia="Times New Roman" w:hAnsi="Times New Roman" w:cs="Times New Roman"/>
                <w:bCs/>
              </w:rPr>
              <w:t xml:space="preserve"> по финансовой </w:t>
            </w:r>
            <w:proofErr w:type="spellStart"/>
            <w:r w:rsidRPr="00E42BB8">
              <w:rPr>
                <w:rFonts w:ascii="Times New Roman" w:eastAsia="Times New Roman" w:hAnsi="Times New Roman" w:cs="Times New Roman"/>
                <w:bCs/>
              </w:rPr>
              <w:t>рабо</w:t>
            </w:r>
            <w:r w:rsidR="00180D96">
              <w:rPr>
                <w:rFonts w:ascii="Times New Roman" w:eastAsia="Times New Roman" w:hAnsi="Times New Roman" w:cs="Times New Roman"/>
                <w:bCs/>
              </w:rPr>
              <w:t>-</w:t>
            </w:r>
            <w:r w:rsidRPr="00E42BB8">
              <w:rPr>
                <w:rFonts w:ascii="Times New Roman" w:eastAsia="Times New Roman" w:hAnsi="Times New Roman" w:cs="Times New Roman"/>
                <w:bCs/>
              </w:rPr>
              <w:t>те</w:t>
            </w:r>
            <w:proofErr w:type="spellEnd"/>
            <w:r w:rsidRPr="00E42BB8">
              <w:rPr>
                <w:rFonts w:ascii="Times New Roman" w:eastAsia="Times New Roman" w:hAnsi="Times New Roman" w:cs="Times New Roman"/>
                <w:bCs/>
              </w:rPr>
              <w:t>»</w:t>
            </w: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r w:rsidRPr="00E42BB8">
              <w:rPr>
                <w:rFonts w:ascii="Times New Roman" w:eastAsia="Times New Roman" w:hAnsi="Times New Roman" w:cs="Times New Roman"/>
                <w:b/>
                <w:bCs/>
              </w:rPr>
              <w:t>Всего</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Феде</w:t>
            </w:r>
            <w:r w:rsidR="00180D96">
              <w:rPr>
                <w:rFonts w:ascii="Times New Roman" w:eastAsia="Times New Roman" w:hAnsi="Times New Roman" w:cs="Times New Roman"/>
                <w:bCs/>
              </w:rPr>
              <w:t>-</w:t>
            </w:r>
            <w:r w:rsidRPr="00E42BB8">
              <w:rPr>
                <w:rFonts w:ascii="Times New Roman" w:eastAsia="Times New Roman" w:hAnsi="Times New Roman" w:cs="Times New Roman"/>
                <w:bCs/>
              </w:rPr>
              <w:t>раль</w:t>
            </w:r>
            <w:r w:rsidR="00180D96">
              <w:rPr>
                <w:rFonts w:ascii="Times New Roman" w:eastAsia="Times New Roman" w:hAnsi="Times New Roman" w:cs="Times New Roman"/>
                <w:bCs/>
              </w:rPr>
              <w:t>-</w:t>
            </w:r>
            <w:r w:rsidRPr="00E42BB8">
              <w:rPr>
                <w:rFonts w:ascii="Times New Roman" w:eastAsia="Times New Roman" w:hAnsi="Times New Roman" w:cs="Times New Roman"/>
                <w:bCs/>
              </w:rPr>
              <w:t>ный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Облас</w:t>
            </w:r>
            <w:r w:rsidR="00180D96">
              <w:rPr>
                <w:rFonts w:ascii="Times New Roman" w:eastAsia="Times New Roman" w:hAnsi="Times New Roman" w:cs="Times New Roman"/>
                <w:bCs/>
              </w:rPr>
              <w:t>-</w:t>
            </w:r>
            <w:r w:rsidRPr="00E42BB8">
              <w:rPr>
                <w:rFonts w:ascii="Times New Roman" w:eastAsia="Times New Roman" w:hAnsi="Times New Roman" w:cs="Times New Roman"/>
                <w:bCs/>
              </w:rPr>
              <w:t>тной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Бюджет </w:t>
            </w:r>
            <w:proofErr w:type="spellStart"/>
            <w:r w:rsidRPr="00E42BB8">
              <w:rPr>
                <w:rFonts w:ascii="Times New Roman" w:eastAsia="Times New Roman" w:hAnsi="Times New Roman" w:cs="Times New Roman"/>
                <w:bCs/>
              </w:rPr>
              <w:t>муни</w:t>
            </w:r>
            <w:r w:rsidR="00180D96">
              <w:rPr>
                <w:rFonts w:ascii="Times New Roman" w:eastAsia="Times New Roman" w:hAnsi="Times New Roman" w:cs="Times New Roman"/>
                <w:bCs/>
              </w:rPr>
              <w:t>-</w:t>
            </w:r>
            <w:r w:rsidRPr="00E42BB8">
              <w:rPr>
                <w:rFonts w:ascii="Times New Roman" w:eastAsia="Times New Roman" w:hAnsi="Times New Roman" w:cs="Times New Roman"/>
                <w:bCs/>
              </w:rPr>
              <w:t>ципаль</w:t>
            </w:r>
            <w:r w:rsidR="00180D96">
              <w:rPr>
                <w:rFonts w:ascii="Times New Roman" w:eastAsia="Times New Roman" w:hAnsi="Times New Roman" w:cs="Times New Roman"/>
                <w:bCs/>
              </w:rPr>
              <w:t>-</w:t>
            </w:r>
            <w:r w:rsidRPr="00E42BB8">
              <w:rPr>
                <w:rFonts w:ascii="Times New Roman" w:eastAsia="Times New Roman" w:hAnsi="Times New Roman" w:cs="Times New Roman"/>
                <w:bCs/>
              </w:rPr>
              <w:t>ного</w:t>
            </w:r>
            <w:proofErr w:type="spellEnd"/>
            <w:r w:rsidRPr="00E42BB8">
              <w:rPr>
                <w:rFonts w:ascii="Times New Roman" w:eastAsia="Times New Roman" w:hAnsi="Times New Roman" w:cs="Times New Roman"/>
                <w:bCs/>
              </w:rPr>
              <w:t xml:space="preserve"> района</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Иные </w:t>
            </w:r>
            <w:proofErr w:type="spellStart"/>
            <w:r w:rsidRPr="00E42BB8">
              <w:rPr>
                <w:rFonts w:ascii="Times New Roman" w:eastAsia="Times New Roman" w:hAnsi="Times New Roman" w:cs="Times New Roman"/>
                <w:bCs/>
              </w:rPr>
              <w:t>вне</w:t>
            </w:r>
            <w:r w:rsidR="00180D96">
              <w:rPr>
                <w:rFonts w:ascii="Times New Roman" w:eastAsia="Times New Roman" w:hAnsi="Times New Roman" w:cs="Times New Roman"/>
                <w:bCs/>
              </w:rPr>
              <w:t>-</w:t>
            </w:r>
            <w:r w:rsidRPr="00E42BB8">
              <w:rPr>
                <w:rFonts w:ascii="Times New Roman" w:eastAsia="Times New Roman" w:hAnsi="Times New Roman" w:cs="Times New Roman"/>
                <w:bCs/>
              </w:rPr>
              <w:t>бюд</w:t>
            </w:r>
            <w:r w:rsidR="00180D96">
              <w:rPr>
                <w:rFonts w:ascii="Times New Roman" w:eastAsia="Times New Roman" w:hAnsi="Times New Roman" w:cs="Times New Roman"/>
                <w:bCs/>
              </w:rPr>
              <w:t>-</w:t>
            </w:r>
            <w:r w:rsidRPr="00E42BB8">
              <w:rPr>
                <w:rFonts w:ascii="Times New Roman" w:eastAsia="Times New Roman" w:hAnsi="Times New Roman" w:cs="Times New Roman"/>
                <w:bCs/>
              </w:rPr>
              <w:t>жетные</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источ</w:t>
            </w:r>
            <w:r w:rsidR="00180D96">
              <w:rPr>
                <w:rFonts w:ascii="Times New Roman" w:eastAsia="Times New Roman" w:hAnsi="Times New Roman" w:cs="Times New Roman"/>
                <w:bCs/>
              </w:rPr>
              <w:t>-</w:t>
            </w:r>
            <w:r w:rsidRPr="00E42BB8">
              <w:rPr>
                <w:rFonts w:ascii="Times New Roman" w:eastAsia="Times New Roman" w:hAnsi="Times New Roman" w:cs="Times New Roman"/>
                <w:bCs/>
              </w:rPr>
              <w:t>ники</w:t>
            </w:r>
            <w:proofErr w:type="spellEnd"/>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w:t>
            </w:r>
          </w:p>
        </w:tc>
      </w:tr>
      <w:tr w:rsidR="00E42BB8" w:rsidRPr="00E42BB8" w:rsidTr="007907E3">
        <w:trPr>
          <w:trHeight w:val="335"/>
        </w:trPr>
        <w:tc>
          <w:tcPr>
            <w:tcW w:w="1384"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Отдельное </w:t>
            </w:r>
            <w:proofErr w:type="spellStart"/>
            <w:r w:rsidRPr="00E42BB8">
              <w:rPr>
                <w:rFonts w:ascii="Times New Roman" w:eastAsia="Times New Roman" w:hAnsi="Times New Roman" w:cs="Times New Roman"/>
                <w:bCs/>
              </w:rPr>
              <w:t>мероприя</w:t>
            </w:r>
            <w:r w:rsidR="00180D96">
              <w:rPr>
                <w:rFonts w:ascii="Times New Roman" w:eastAsia="Times New Roman" w:hAnsi="Times New Roman" w:cs="Times New Roman"/>
                <w:bCs/>
              </w:rPr>
              <w:t>-</w:t>
            </w:r>
            <w:r w:rsidRPr="00E42BB8">
              <w:rPr>
                <w:rFonts w:ascii="Times New Roman" w:eastAsia="Times New Roman" w:hAnsi="Times New Roman" w:cs="Times New Roman"/>
                <w:bCs/>
              </w:rPr>
              <w:t>тие</w:t>
            </w:r>
            <w:proofErr w:type="spellEnd"/>
          </w:p>
        </w:tc>
        <w:tc>
          <w:tcPr>
            <w:tcW w:w="1168" w:type="dxa"/>
            <w:vMerge w:val="restart"/>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w:t>
            </w:r>
            <w:proofErr w:type="spellStart"/>
            <w:r w:rsidRPr="00E42BB8">
              <w:rPr>
                <w:rFonts w:ascii="Times New Roman" w:eastAsia="Times New Roman" w:hAnsi="Times New Roman" w:cs="Times New Roman"/>
                <w:bCs/>
              </w:rPr>
              <w:t>Переда</w:t>
            </w:r>
            <w:r w:rsidR="00180D96">
              <w:rPr>
                <w:rFonts w:ascii="Times New Roman" w:eastAsia="Times New Roman" w:hAnsi="Times New Roman" w:cs="Times New Roman"/>
                <w:bCs/>
              </w:rPr>
              <w:t>-</w:t>
            </w:r>
            <w:r w:rsidRPr="00E42BB8">
              <w:rPr>
                <w:rFonts w:ascii="Times New Roman" w:eastAsia="Times New Roman" w:hAnsi="Times New Roman" w:cs="Times New Roman"/>
                <w:bCs/>
              </w:rPr>
              <w:t>ча</w:t>
            </w:r>
            <w:proofErr w:type="spellEnd"/>
            <w:r w:rsidRPr="00E42BB8">
              <w:rPr>
                <w:rFonts w:ascii="Times New Roman" w:eastAsia="Times New Roman" w:hAnsi="Times New Roman" w:cs="Times New Roman"/>
                <w:bCs/>
              </w:rPr>
              <w:t xml:space="preserve"> части </w:t>
            </w:r>
            <w:proofErr w:type="spellStart"/>
            <w:r w:rsidRPr="00E42BB8">
              <w:rPr>
                <w:rFonts w:ascii="Times New Roman" w:eastAsia="Times New Roman" w:hAnsi="Times New Roman" w:cs="Times New Roman"/>
                <w:bCs/>
              </w:rPr>
              <w:t>полномо</w:t>
            </w:r>
            <w:r w:rsidR="00180D96">
              <w:rPr>
                <w:rFonts w:ascii="Times New Roman" w:eastAsia="Times New Roman" w:hAnsi="Times New Roman" w:cs="Times New Roman"/>
                <w:bCs/>
              </w:rPr>
              <w:t>-</w:t>
            </w:r>
            <w:r w:rsidRPr="00E42BB8">
              <w:rPr>
                <w:rFonts w:ascii="Times New Roman" w:eastAsia="Times New Roman" w:hAnsi="Times New Roman" w:cs="Times New Roman"/>
                <w:bCs/>
              </w:rPr>
              <w:t>чий</w:t>
            </w:r>
            <w:proofErr w:type="spellEnd"/>
            <w:r w:rsidRPr="00E42BB8">
              <w:rPr>
                <w:rFonts w:ascii="Times New Roman" w:eastAsia="Times New Roman" w:hAnsi="Times New Roman" w:cs="Times New Roman"/>
                <w:bCs/>
              </w:rPr>
              <w:t xml:space="preserve"> по </w:t>
            </w:r>
            <w:proofErr w:type="spellStart"/>
            <w:r w:rsidRPr="00E42BB8">
              <w:rPr>
                <w:rFonts w:ascii="Times New Roman" w:eastAsia="Times New Roman" w:hAnsi="Times New Roman" w:cs="Times New Roman"/>
                <w:bCs/>
              </w:rPr>
              <w:t>осущест</w:t>
            </w:r>
            <w:r w:rsidR="00180D96">
              <w:rPr>
                <w:rFonts w:ascii="Times New Roman" w:eastAsia="Times New Roman" w:hAnsi="Times New Roman" w:cs="Times New Roman"/>
                <w:bCs/>
              </w:rPr>
              <w:t>-</w:t>
            </w:r>
            <w:r w:rsidRPr="00E42BB8">
              <w:rPr>
                <w:rFonts w:ascii="Times New Roman" w:eastAsia="Times New Roman" w:hAnsi="Times New Roman" w:cs="Times New Roman"/>
                <w:bCs/>
              </w:rPr>
              <w:t>влению</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внутрен</w:t>
            </w:r>
            <w:r w:rsidR="00180D96">
              <w:rPr>
                <w:rFonts w:ascii="Times New Roman" w:eastAsia="Times New Roman" w:hAnsi="Times New Roman" w:cs="Times New Roman"/>
                <w:bCs/>
              </w:rPr>
              <w:t>-</w:t>
            </w:r>
            <w:r w:rsidRPr="00E42BB8">
              <w:rPr>
                <w:rFonts w:ascii="Times New Roman" w:eastAsia="Times New Roman" w:hAnsi="Times New Roman" w:cs="Times New Roman"/>
                <w:bCs/>
              </w:rPr>
              <w:t>него</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му</w:t>
            </w:r>
            <w:r w:rsidR="00180D96">
              <w:rPr>
                <w:rFonts w:ascii="Times New Roman" w:eastAsia="Times New Roman" w:hAnsi="Times New Roman" w:cs="Times New Roman"/>
                <w:bCs/>
              </w:rPr>
              <w:t>-</w:t>
            </w:r>
            <w:r w:rsidRPr="00E42BB8">
              <w:rPr>
                <w:rFonts w:ascii="Times New Roman" w:eastAsia="Times New Roman" w:hAnsi="Times New Roman" w:cs="Times New Roman"/>
                <w:bCs/>
              </w:rPr>
              <w:t>ници</w:t>
            </w:r>
            <w:r w:rsidR="00180D96">
              <w:rPr>
                <w:rFonts w:ascii="Times New Roman" w:eastAsia="Times New Roman" w:hAnsi="Times New Roman" w:cs="Times New Roman"/>
                <w:bCs/>
              </w:rPr>
              <w:t>-</w:t>
            </w:r>
            <w:r w:rsidRPr="00E42BB8">
              <w:rPr>
                <w:rFonts w:ascii="Times New Roman" w:eastAsia="Times New Roman" w:hAnsi="Times New Roman" w:cs="Times New Roman"/>
                <w:bCs/>
              </w:rPr>
              <w:t>пального</w:t>
            </w:r>
            <w:proofErr w:type="spellEnd"/>
            <w:r w:rsidRPr="00E42BB8">
              <w:rPr>
                <w:rFonts w:ascii="Times New Roman" w:eastAsia="Times New Roman" w:hAnsi="Times New Roman" w:cs="Times New Roman"/>
                <w:bCs/>
              </w:rPr>
              <w:t xml:space="preserve"> контроля»</w:t>
            </w: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
                <w:bCs/>
              </w:rPr>
            </w:pPr>
            <w:r w:rsidRPr="00E42BB8">
              <w:rPr>
                <w:rFonts w:ascii="Times New Roman" w:eastAsia="Times New Roman" w:hAnsi="Times New Roman" w:cs="Times New Roman"/>
                <w:b/>
                <w:bCs/>
              </w:rPr>
              <w:t>Всего</w:t>
            </w:r>
          </w:p>
        </w:tc>
        <w:tc>
          <w:tcPr>
            <w:tcW w:w="1134"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3,0</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3,0</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3,0</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3,0</w:t>
            </w:r>
          </w:p>
        </w:tc>
        <w:tc>
          <w:tcPr>
            <w:tcW w:w="993"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0</w:t>
            </w:r>
          </w:p>
        </w:tc>
        <w:tc>
          <w:tcPr>
            <w:tcW w:w="992"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0</w:t>
            </w:r>
          </w:p>
        </w:tc>
        <w:tc>
          <w:tcPr>
            <w:tcW w:w="1276" w:type="dxa"/>
            <w:vAlign w:val="center"/>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
                <w:bCs/>
              </w:rPr>
            </w:pPr>
            <w:r w:rsidRPr="00E42BB8">
              <w:rPr>
                <w:rFonts w:ascii="Times New Roman" w:eastAsia="Times New Roman" w:hAnsi="Times New Roman" w:cs="Times New Roman"/>
                <w:b/>
                <w:bCs/>
              </w:rPr>
              <w:t>12,0</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Феде</w:t>
            </w:r>
            <w:r w:rsidR="00180D96">
              <w:rPr>
                <w:rFonts w:ascii="Times New Roman" w:eastAsia="Times New Roman" w:hAnsi="Times New Roman" w:cs="Times New Roman"/>
                <w:bCs/>
              </w:rPr>
              <w:t>-</w:t>
            </w:r>
            <w:r w:rsidRPr="00E42BB8">
              <w:rPr>
                <w:rFonts w:ascii="Times New Roman" w:eastAsia="Times New Roman" w:hAnsi="Times New Roman" w:cs="Times New Roman"/>
                <w:bCs/>
              </w:rPr>
              <w:t>раль</w:t>
            </w:r>
            <w:r w:rsidR="00180D96">
              <w:rPr>
                <w:rFonts w:ascii="Times New Roman" w:eastAsia="Times New Roman" w:hAnsi="Times New Roman" w:cs="Times New Roman"/>
                <w:bCs/>
              </w:rPr>
              <w:t>-</w:t>
            </w:r>
            <w:r w:rsidRPr="00E42BB8">
              <w:rPr>
                <w:rFonts w:ascii="Times New Roman" w:eastAsia="Times New Roman" w:hAnsi="Times New Roman" w:cs="Times New Roman"/>
                <w:bCs/>
              </w:rPr>
              <w:t>ный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roofErr w:type="spellStart"/>
            <w:r w:rsidRPr="00E42BB8">
              <w:rPr>
                <w:rFonts w:ascii="Times New Roman" w:eastAsia="Times New Roman" w:hAnsi="Times New Roman" w:cs="Times New Roman"/>
                <w:bCs/>
              </w:rPr>
              <w:t>Облас</w:t>
            </w:r>
            <w:r w:rsidR="00180D96">
              <w:rPr>
                <w:rFonts w:ascii="Times New Roman" w:eastAsia="Times New Roman" w:hAnsi="Times New Roman" w:cs="Times New Roman"/>
                <w:bCs/>
              </w:rPr>
              <w:t>-</w:t>
            </w:r>
            <w:r w:rsidRPr="00E42BB8">
              <w:rPr>
                <w:rFonts w:ascii="Times New Roman" w:eastAsia="Times New Roman" w:hAnsi="Times New Roman" w:cs="Times New Roman"/>
                <w:bCs/>
              </w:rPr>
              <w:t>тной</w:t>
            </w:r>
            <w:proofErr w:type="spellEnd"/>
            <w:r w:rsidRPr="00E42BB8">
              <w:rPr>
                <w:rFonts w:ascii="Times New Roman" w:eastAsia="Times New Roman" w:hAnsi="Times New Roman" w:cs="Times New Roman"/>
                <w:bCs/>
              </w:rPr>
              <w:t xml:space="preserve"> бюджет</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Бюджет </w:t>
            </w:r>
            <w:proofErr w:type="spellStart"/>
            <w:r w:rsidRPr="00E42BB8">
              <w:rPr>
                <w:rFonts w:ascii="Times New Roman" w:eastAsia="Times New Roman" w:hAnsi="Times New Roman" w:cs="Times New Roman"/>
                <w:bCs/>
              </w:rPr>
              <w:t>муни</w:t>
            </w:r>
            <w:r w:rsidR="00180D96">
              <w:rPr>
                <w:rFonts w:ascii="Times New Roman" w:eastAsia="Times New Roman" w:hAnsi="Times New Roman" w:cs="Times New Roman"/>
                <w:bCs/>
              </w:rPr>
              <w:t>-</w:t>
            </w:r>
            <w:r w:rsidRPr="00E42BB8">
              <w:rPr>
                <w:rFonts w:ascii="Times New Roman" w:eastAsia="Times New Roman" w:hAnsi="Times New Roman" w:cs="Times New Roman"/>
                <w:bCs/>
              </w:rPr>
              <w:t>ципаль</w:t>
            </w:r>
            <w:r w:rsidR="00180D96">
              <w:rPr>
                <w:rFonts w:ascii="Times New Roman" w:eastAsia="Times New Roman" w:hAnsi="Times New Roman" w:cs="Times New Roman"/>
                <w:bCs/>
              </w:rPr>
              <w:t>-</w:t>
            </w:r>
            <w:r w:rsidRPr="00E42BB8">
              <w:rPr>
                <w:rFonts w:ascii="Times New Roman" w:eastAsia="Times New Roman" w:hAnsi="Times New Roman" w:cs="Times New Roman"/>
                <w:bCs/>
              </w:rPr>
              <w:t>ного</w:t>
            </w:r>
            <w:proofErr w:type="spellEnd"/>
            <w:r w:rsidRPr="00E42BB8">
              <w:rPr>
                <w:rFonts w:ascii="Times New Roman" w:eastAsia="Times New Roman" w:hAnsi="Times New Roman" w:cs="Times New Roman"/>
                <w:bCs/>
              </w:rPr>
              <w:t xml:space="preserve"> района</w:t>
            </w:r>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3,0</w:t>
            </w: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0</w:t>
            </w: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0</w:t>
            </w: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r w:rsidRPr="00E42BB8">
              <w:rPr>
                <w:rFonts w:ascii="Times New Roman" w:eastAsia="Times New Roman" w:hAnsi="Times New Roman" w:cs="Times New Roman"/>
                <w:bCs/>
              </w:rPr>
              <w:t>12,0</w:t>
            </w:r>
          </w:p>
        </w:tc>
      </w:tr>
      <w:tr w:rsidR="00E42BB8" w:rsidRPr="00E42BB8" w:rsidTr="007907E3">
        <w:tc>
          <w:tcPr>
            <w:tcW w:w="1384"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rPr>
                <w:rFonts w:ascii="Times New Roman" w:eastAsia="Times New Roman" w:hAnsi="Times New Roman" w:cs="Times New Roman"/>
                <w:bCs/>
              </w:rPr>
            </w:pPr>
            <w:r w:rsidRPr="00E42BB8">
              <w:rPr>
                <w:rFonts w:ascii="Times New Roman" w:eastAsia="Times New Roman" w:hAnsi="Times New Roman" w:cs="Times New Roman"/>
                <w:bCs/>
              </w:rPr>
              <w:t xml:space="preserve">Иные </w:t>
            </w:r>
            <w:proofErr w:type="spellStart"/>
            <w:r w:rsidRPr="00E42BB8">
              <w:rPr>
                <w:rFonts w:ascii="Times New Roman" w:eastAsia="Times New Roman" w:hAnsi="Times New Roman" w:cs="Times New Roman"/>
                <w:bCs/>
              </w:rPr>
              <w:t>вне</w:t>
            </w:r>
            <w:r w:rsidR="00180D96">
              <w:rPr>
                <w:rFonts w:ascii="Times New Roman" w:eastAsia="Times New Roman" w:hAnsi="Times New Roman" w:cs="Times New Roman"/>
                <w:bCs/>
              </w:rPr>
              <w:t>-</w:t>
            </w:r>
            <w:r w:rsidRPr="00E42BB8">
              <w:rPr>
                <w:rFonts w:ascii="Times New Roman" w:eastAsia="Times New Roman" w:hAnsi="Times New Roman" w:cs="Times New Roman"/>
                <w:bCs/>
              </w:rPr>
              <w:t>бюд</w:t>
            </w:r>
            <w:r w:rsidR="00180D96">
              <w:rPr>
                <w:rFonts w:ascii="Times New Roman" w:eastAsia="Times New Roman" w:hAnsi="Times New Roman" w:cs="Times New Roman"/>
                <w:bCs/>
              </w:rPr>
              <w:t>-</w:t>
            </w:r>
            <w:r w:rsidRPr="00E42BB8">
              <w:rPr>
                <w:rFonts w:ascii="Times New Roman" w:eastAsia="Times New Roman" w:hAnsi="Times New Roman" w:cs="Times New Roman"/>
                <w:bCs/>
              </w:rPr>
              <w:t>жетные</w:t>
            </w:r>
            <w:proofErr w:type="spellEnd"/>
            <w:r w:rsidRPr="00E42BB8">
              <w:rPr>
                <w:rFonts w:ascii="Times New Roman" w:eastAsia="Times New Roman" w:hAnsi="Times New Roman" w:cs="Times New Roman"/>
                <w:bCs/>
              </w:rPr>
              <w:t xml:space="preserve"> </w:t>
            </w:r>
            <w:proofErr w:type="spellStart"/>
            <w:r w:rsidRPr="00E42BB8">
              <w:rPr>
                <w:rFonts w:ascii="Times New Roman" w:eastAsia="Times New Roman" w:hAnsi="Times New Roman" w:cs="Times New Roman"/>
                <w:bCs/>
              </w:rPr>
              <w:t>источ</w:t>
            </w:r>
            <w:r w:rsidR="00180D96">
              <w:rPr>
                <w:rFonts w:ascii="Times New Roman" w:eastAsia="Times New Roman" w:hAnsi="Times New Roman" w:cs="Times New Roman"/>
                <w:bCs/>
              </w:rPr>
              <w:t>-</w:t>
            </w:r>
            <w:r w:rsidRPr="00E42BB8">
              <w:rPr>
                <w:rFonts w:ascii="Times New Roman" w:eastAsia="Times New Roman" w:hAnsi="Times New Roman" w:cs="Times New Roman"/>
                <w:bCs/>
              </w:rPr>
              <w:t>ники</w:t>
            </w:r>
            <w:proofErr w:type="spellEnd"/>
          </w:p>
        </w:tc>
        <w:tc>
          <w:tcPr>
            <w:tcW w:w="1134"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276" w:type="dxa"/>
          </w:tcPr>
          <w:p w:rsidR="00E42BB8" w:rsidRPr="00E42BB8" w:rsidRDefault="00E42BB8" w:rsidP="00E42BB8">
            <w:pPr>
              <w:widowControl w:val="0"/>
              <w:autoSpaceDE w:val="0"/>
              <w:autoSpaceDN w:val="0"/>
              <w:adjustRightInd w:val="0"/>
              <w:spacing w:after="0" w:line="240" w:lineRule="auto"/>
              <w:jc w:val="center"/>
              <w:rPr>
                <w:rFonts w:ascii="Times New Roman" w:eastAsia="Times New Roman" w:hAnsi="Times New Roman" w:cs="Times New Roman"/>
                <w:bCs/>
              </w:rPr>
            </w:pPr>
          </w:p>
        </w:tc>
      </w:tr>
    </w:tbl>
    <w:p w:rsidR="009F2B16" w:rsidRDefault="009F2B16" w:rsidP="007907E3">
      <w:pPr>
        <w:pStyle w:val="a4"/>
        <w:rPr>
          <w:rFonts w:ascii="Times New Roman" w:hAnsi="Times New Roman"/>
          <w:sz w:val="20"/>
          <w:szCs w:val="20"/>
          <w:lang w:val="ru-RU"/>
        </w:rPr>
      </w:pPr>
    </w:p>
    <w:p w:rsidR="009F2B16" w:rsidRDefault="009F2B16" w:rsidP="009F2B16">
      <w:pPr>
        <w:pStyle w:val="a4"/>
        <w:jc w:val="center"/>
        <w:rPr>
          <w:rFonts w:ascii="Times New Roman" w:eastAsia="Arial Unicode MS" w:hAnsi="Times New Roman"/>
          <w:b/>
          <w:color w:val="000000"/>
          <w:lang w:val="ru-RU"/>
        </w:rPr>
      </w:pPr>
      <w:r w:rsidRPr="004E6627">
        <w:rPr>
          <w:rFonts w:ascii="Times New Roman" w:hAnsi="Times New Roman"/>
          <w:sz w:val="20"/>
          <w:szCs w:val="20"/>
          <w:lang w:val="ru-RU"/>
        </w:rPr>
        <w:t>___________</w:t>
      </w:r>
      <w:r w:rsidR="007907E3">
        <w:rPr>
          <w:rFonts w:ascii="Times New Roman" w:hAnsi="Times New Roman"/>
          <w:sz w:val="20"/>
          <w:szCs w:val="20"/>
          <w:lang w:val="ru-RU"/>
        </w:rPr>
        <w:t>»</w:t>
      </w:r>
    </w:p>
    <w:p w:rsidR="009F2B16" w:rsidRDefault="009F2B16" w:rsidP="00AF39E4">
      <w:pPr>
        <w:spacing w:after="0" w:line="240" w:lineRule="auto"/>
        <w:jc w:val="both"/>
        <w:rPr>
          <w:rFonts w:ascii="Times New Roman" w:hAnsi="Times New Roman"/>
        </w:rPr>
      </w:pPr>
    </w:p>
    <w:p w:rsidR="00180D96" w:rsidRDefault="00180D96" w:rsidP="00AF39E4">
      <w:pPr>
        <w:spacing w:after="0" w:line="240" w:lineRule="auto"/>
        <w:jc w:val="both"/>
        <w:rPr>
          <w:rFonts w:ascii="Times New Roman" w:hAnsi="Times New Roman"/>
        </w:rPr>
      </w:pPr>
    </w:p>
    <w:p w:rsidR="009F2B16" w:rsidRPr="00753E9A"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F2B16"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F2B16" w:rsidRPr="00753E9A" w:rsidRDefault="009F2B16" w:rsidP="009F2B16">
      <w:pPr>
        <w:pStyle w:val="ConsPlusTitle"/>
        <w:contextualSpacing/>
        <w:jc w:val="center"/>
        <w:rPr>
          <w:rFonts w:ascii="Times New Roman" w:hAnsi="Times New Roman" w:cs="Times New Roman"/>
          <w:b w:val="0"/>
          <w:sz w:val="22"/>
          <w:szCs w:val="22"/>
        </w:rPr>
      </w:pPr>
    </w:p>
    <w:p w:rsidR="009F2B16" w:rsidRDefault="009F2B16" w:rsidP="009F2B16">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F2B16" w:rsidRPr="00753E9A" w:rsidRDefault="009F2B16" w:rsidP="009F2B16">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F2B16" w:rsidRPr="00D95D93" w:rsidTr="009F2B16">
        <w:tc>
          <w:tcPr>
            <w:tcW w:w="1773" w:type="dxa"/>
            <w:tcBorders>
              <w:bottom w:val="single" w:sz="4" w:space="0" w:color="auto"/>
            </w:tcBorders>
          </w:tcPr>
          <w:p w:rsidR="009F2B16" w:rsidRPr="00AB4D86" w:rsidRDefault="007907E3" w:rsidP="009F2B16">
            <w:pPr>
              <w:tabs>
                <w:tab w:val="left" w:pos="0"/>
              </w:tabs>
              <w:spacing w:after="0" w:line="240" w:lineRule="auto"/>
              <w:contextualSpacing/>
              <w:jc w:val="center"/>
              <w:rPr>
                <w:rFonts w:ascii="Times New Roman" w:hAnsi="Times New Roman"/>
              </w:rPr>
            </w:pPr>
            <w:r>
              <w:rPr>
                <w:rFonts w:ascii="Times New Roman" w:hAnsi="Times New Roman"/>
              </w:rPr>
              <w:t>01.10.2021</w:t>
            </w:r>
          </w:p>
        </w:tc>
        <w:tc>
          <w:tcPr>
            <w:tcW w:w="2873" w:type="dxa"/>
          </w:tcPr>
          <w:p w:rsidR="009F2B16" w:rsidRPr="00AB4D86" w:rsidRDefault="009F2B16" w:rsidP="009F2B16">
            <w:pPr>
              <w:spacing w:after="0" w:line="240" w:lineRule="auto"/>
              <w:contextualSpacing/>
              <w:jc w:val="center"/>
              <w:rPr>
                <w:rFonts w:ascii="Times New Roman" w:hAnsi="Times New Roman"/>
                <w:position w:val="-6"/>
              </w:rPr>
            </w:pPr>
          </w:p>
        </w:tc>
        <w:tc>
          <w:tcPr>
            <w:tcW w:w="3292" w:type="dxa"/>
          </w:tcPr>
          <w:p w:rsidR="009F2B16" w:rsidRPr="00D95D93" w:rsidRDefault="009F2B16" w:rsidP="009F2B1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F2B16" w:rsidRPr="00D95D93" w:rsidRDefault="007907E3" w:rsidP="009F2B16">
            <w:pPr>
              <w:spacing w:after="0" w:line="240" w:lineRule="auto"/>
              <w:contextualSpacing/>
              <w:jc w:val="center"/>
              <w:rPr>
                <w:rFonts w:ascii="Times New Roman" w:hAnsi="Times New Roman"/>
              </w:rPr>
            </w:pPr>
            <w:r>
              <w:rPr>
                <w:rFonts w:ascii="Times New Roman" w:hAnsi="Times New Roman"/>
              </w:rPr>
              <w:t>303</w:t>
            </w:r>
          </w:p>
        </w:tc>
      </w:tr>
      <w:tr w:rsidR="009F2B16" w:rsidRPr="00D95D93" w:rsidTr="009F2B16">
        <w:trPr>
          <w:trHeight w:val="217"/>
        </w:trPr>
        <w:tc>
          <w:tcPr>
            <w:tcW w:w="9781" w:type="dxa"/>
            <w:gridSpan w:val="4"/>
          </w:tcPr>
          <w:p w:rsidR="009F2B16" w:rsidRDefault="009F2B16" w:rsidP="009F2B16">
            <w:pPr>
              <w:tabs>
                <w:tab w:val="left" w:pos="2765"/>
              </w:tabs>
              <w:spacing w:after="0" w:line="240" w:lineRule="auto"/>
              <w:contextualSpacing/>
              <w:jc w:val="center"/>
              <w:rPr>
                <w:rFonts w:ascii="Times New Roman" w:hAnsi="Times New Roman"/>
              </w:rPr>
            </w:pPr>
          </w:p>
          <w:p w:rsidR="009F2B16" w:rsidRDefault="009F2B16" w:rsidP="009F2B16">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F2B16" w:rsidRPr="00753E9A" w:rsidRDefault="009F2B16" w:rsidP="009F2B16">
            <w:pPr>
              <w:tabs>
                <w:tab w:val="left" w:pos="2765"/>
              </w:tabs>
              <w:spacing w:after="0" w:line="240" w:lineRule="auto"/>
              <w:contextualSpacing/>
              <w:jc w:val="center"/>
              <w:rPr>
                <w:rFonts w:ascii="Times New Roman" w:hAnsi="Times New Roman"/>
              </w:rPr>
            </w:pPr>
          </w:p>
        </w:tc>
      </w:tr>
    </w:tbl>
    <w:p w:rsidR="00C93CFD" w:rsidRPr="00C93CFD" w:rsidRDefault="00C93CFD" w:rsidP="00C93CFD">
      <w:pPr>
        <w:pStyle w:val="ConsPlusTitle"/>
        <w:jc w:val="center"/>
        <w:rPr>
          <w:rFonts w:ascii="Times New Roman" w:hAnsi="Times New Roman" w:cs="Times New Roman"/>
          <w:sz w:val="22"/>
          <w:szCs w:val="22"/>
        </w:rPr>
      </w:pPr>
      <w:r w:rsidRPr="00C93CFD">
        <w:rPr>
          <w:rFonts w:ascii="Times New Roman" w:hAnsi="Times New Roman" w:cs="Times New Roman"/>
          <w:sz w:val="22"/>
          <w:szCs w:val="22"/>
        </w:rPr>
        <w:t xml:space="preserve">О порядке индексации заработной платы работников </w:t>
      </w:r>
    </w:p>
    <w:p w:rsidR="00C93CFD" w:rsidRPr="00C93CFD" w:rsidRDefault="00C93CFD" w:rsidP="00C93CFD">
      <w:pPr>
        <w:pStyle w:val="ConsPlusTitle"/>
        <w:jc w:val="center"/>
        <w:rPr>
          <w:rFonts w:ascii="Times New Roman" w:hAnsi="Times New Roman" w:cs="Times New Roman"/>
          <w:sz w:val="22"/>
          <w:szCs w:val="22"/>
        </w:rPr>
      </w:pPr>
      <w:r w:rsidRPr="00C93CFD">
        <w:rPr>
          <w:rFonts w:ascii="Times New Roman" w:hAnsi="Times New Roman" w:cs="Times New Roman"/>
          <w:sz w:val="22"/>
          <w:szCs w:val="22"/>
        </w:rPr>
        <w:t xml:space="preserve">муниципальных учреждений в 2021 году </w:t>
      </w:r>
    </w:p>
    <w:p w:rsidR="009F2B16" w:rsidRDefault="009F2B16" w:rsidP="009F2B16">
      <w:pPr>
        <w:pStyle w:val="a4"/>
        <w:ind w:right="-2" w:firstLine="709"/>
        <w:jc w:val="both"/>
        <w:rPr>
          <w:rFonts w:ascii="Times New Roman" w:hAnsi="Times New Roman"/>
          <w:b/>
          <w:lang w:val="ru-RU"/>
        </w:rPr>
      </w:pPr>
    </w:p>
    <w:p w:rsidR="00C93CFD" w:rsidRPr="00C93CFD" w:rsidRDefault="00C93CFD" w:rsidP="00C93CFD">
      <w:pPr>
        <w:pStyle w:val="ConsPlusNormal"/>
        <w:ind w:firstLine="709"/>
        <w:jc w:val="both"/>
        <w:rPr>
          <w:sz w:val="22"/>
          <w:szCs w:val="22"/>
        </w:rPr>
      </w:pPr>
      <w:r w:rsidRPr="00C93CFD">
        <w:rPr>
          <w:sz w:val="22"/>
          <w:szCs w:val="22"/>
        </w:rPr>
        <w:t>В соответствии со статьей 134 Трудового Кодекса Российской Федерации, разделом 4 постановления правительства Кировской области от 28.09.2021 № 516-П «О порядке индексации заработной платы работников областных государственных учреждений в 2021 году» администрация Тужинского муниципального района ПОСТАНОВЛЯЕТ:</w:t>
      </w:r>
    </w:p>
    <w:p w:rsidR="00C93CFD" w:rsidRPr="00C93CFD" w:rsidRDefault="00C93CFD" w:rsidP="00C93CFD">
      <w:pPr>
        <w:pStyle w:val="ConsPlusTitle"/>
        <w:ind w:firstLine="709"/>
        <w:jc w:val="both"/>
        <w:rPr>
          <w:rFonts w:ascii="Times New Roman" w:hAnsi="Times New Roman" w:cs="Times New Roman"/>
          <w:b w:val="0"/>
          <w:sz w:val="22"/>
          <w:szCs w:val="22"/>
        </w:rPr>
      </w:pPr>
      <w:r w:rsidRPr="00C93CFD">
        <w:rPr>
          <w:rFonts w:ascii="Times New Roman" w:hAnsi="Times New Roman" w:cs="Times New Roman"/>
          <w:b w:val="0"/>
          <w:sz w:val="22"/>
          <w:szCs w:val="22"/>
        </w:rPr>
        <w:t>1. Установить в 2021 году следующий порядок индексации заработной платы работников муниципальных учреждений Тужинского муниципального района:</w:t>
      </w:r>
    </w:p>
    <w:p w:rsidR="00C93CFD" w:rsidRPr="00C93CFD" w:rsidRDefault="00C93CFD" w:rsidP="00C93CFD">
      <w:pPr>
        <w:pStyle w:val="ConsPlusTitle"/>
        <w:ind w:firstLine="709"/>
        <w:jc w:val="both"/>
        <w:rPr>
          <w:rFonts w:ascii="Times New Roman" w:hAnsi="Times New Roman" w:cs="Times New Roman"/>
          <w:b w:val="0"/>
          <w:sz w:val="22"/>
          <w:szCs w:val="22"/>
        </w:rPr>
      </w:pPr>
      <w:r w:rsidRPr="00C93CFD">
        <w:rPr>
          <w:rFonts w:ascii="Times New Roman" w:hAnsi="Times New Roman" w:cs="Times New Roman"/>
          <w:b w:val="0"/>
          <w:sz w:val="22"/>
          <w:szCs w:val="22"/>
        </w:rPr>
        <w:t>с 01.09.2021 года на 6,5 % индексируется фонд оплаты труда работников муниципальных учреждений Тужинского муниципального района, финансовое обеспечение которых осуществляется за счет средств бюджета Тужинского муниципального района, за исключением фонда оплаты труда работников муниципальных учреждений Тужинского муниципального района, финансовое обеспечение которых осуществляется за счет средств бюджета Тужинского муниципального района, по следующим категориям:</w:t>
      </w:r>
    </w:p>
    <w:p w:rsidR="00C93CFD" w:rsidRPr="00C93CFD" w:rsidRDefault="00C93CFD" w:rsidP="00C93CFD">
      <w:pPr>
        <w:pStyle w:val="ConsPlusTitle"/>
        <w:ind w:firstLine="709"/>
        <w:jc w:val="both"/>
        <w:rPr>
          <w:rFonts w:ascii="Times New Roman" w:hAnsi="Times New Roman" w:cs="Times New Roman"/>
          <w:b w:val="0"/>
          <w:sz w:val="22"/>
          <w:szCs w:val="22"/>
        </w:rPr>
      </w:pPr>
      <w:r w:rsidRPr="00C93CFD">
        <w:rPr>
          <w:rFonts w:ascii="Times New Roman" w:hAnsi="Times New Roman" w:cs="Times New Roman"/>
          <w:b w:val="0"/>
          <w:sz w:val="22"/>
          <w:szCs w:val="22"/>
        </w:rPr>
        <w:t>педагогические работники муниципальных дошкольных образовательных учреждений;</w:t>
      </w:r>
    </w:p>
    <w:p w:rsidR="00C93CFD" w:rsidRPr="00C93CFD" w:rsidRDefault="00C93CFD" w:rsidP="00C93CFD">
      <w:pPr>
        <w:pStyle w:val="ConsPlusTitle"/>
        <w:ind w:firstLine="709"/>
        <w:jc w:val="both"/>
        <w:rPr>
          <w:rFonts w:ascii="Times New Roman" w:hAnsi="Times New Roman" w:cs="Times New Roman"/>
          <w:b w:val="0"/>
          <w:sz w:val="22"/>
          <w:szCs w:val="22"/>
        </w:rPr>
      </w:pPr>
      <w:r w:rsidRPr="00C93CFD">
        <w:rPr>
          <w:rFonts w:ascii="Times New Roman" w:hAnsi="Times New Roman" w:cs="Times New Roman"/>
          <w:b w:val="0"/>
          <w:sz w:val="22"/>
          <w:szCs w:val="22"/>
        </w:rPr>
        <w:t>педагогические работники муниципальных учреждений дополнительного образования детей;</w:t>
      </w:r>
    </w:p>
    <w:p w:rsidR="00C93CFD" w:rsidRPr="00C93CFD" w:rsidRDefault="00C93CFD" w:rsidP="00C93CFD">
      <w:pPr>
        <w:pStyle w:val="ConsPlusTitle"/>
        <w:ind w:firstLine="709"/>
        <w:jc w:val="both"/>
        <w:rPr>
          <w:rFonts w:ascii="Times New Roman" w:hAnsi="Times New Roman" w:cs="Times New Roman"/>
          <w:b w:val="0"/>
          <w:sz w:val="22"/>
          <w:szCs w:val="22"/>
        </w:rPr>
      </w:pPr>
      <w:r w:rsidRPr="00C93CFD">
        <w:rPr>
          <w:rFonts w:ascii="Times New Roman" w:hAnsi="Times New Roman" w:cs="Times New Roman"/>
          <w:b w:val="0"/>
          <w:sz w:val="22"/>
          <w:szCs w:val="22"/>
        </w:rPr>
        <w:t>работники муниципальных учреждений культуры.</w:t>
      </w:r>
    </w:p>
    <w:p w:rsidR="00C93CFD" w:rsidRPr="00C93CFD" w:rsidRDefault="00C93CFD" w:rsidP="00C93CFD">
      <w:pPr>
        <w:pStyle w:val="ConsPlusTitle"/>
        <w:ind w:firstLine="709"/>
        <w:jc w:val="both"/>
        <w:rPr>
          <w:rFonts w:ascii="Times New Roman" w:hAnsi="Times New Roman" w:cs="Times New Roman"/>
          <w:b w:val="0"/>
          <w:sz w:val="22"/>
          <w:szCs w:val="22"/>
        </w:rPr>
      </w:pPr>
      <w:r w:rsidRPr="00C93CFD">
        <w:rPr>
          <w:rFonts w:ascii="Times New Roman" w:hAnsi="Times New Roman" w:cs="Times New Roman"/>
          <w:b w:val="0"/>
          <w:sz w:val="22"/>
          <w:szCs w:val="22"/>
        </w:rPr>
        <w:t>2. Финансовому управлению администрации Тужинского муниципального района при подготовке проекта решения Тужинской районной Думы «О внесении изменений в решение Тужинской районной Думы от 21.12.2020 № 53/385 «О бюджете Тужинского муниципального района на 2021 год и на плановый период 2022 и 2023 годов» предусмотреть бюджетные ассигнования на реализацию раздела 1 настоящего постановления главным распорядителям средств бюджета Тужинского муниципального района.</w:t>
      </w:r>
    </w:p>
    <w:p w:rsidR="00C93CFD" w:rsidRPr="00C93CFD" w:rsidRDefault="00C93CFD" w:rsidP="00C93CFD">
      <w:pPr>
        <w:pStyle w:val="ConsPlusTitle"/>
        <w:ind w:firstLine="709"/>
        <w:jc w:val="both"/>
        <w:rPr>
          <w:rFonts w:ascii="Times New Roman" w:hAnsi="Times New Roman" w:cs="Times New Roman"/>
          <w:b w:val="0"/>
          <w:sz w:val="22"/>
          <w:szCs w:val="22"/>
        </w:rPr>
      </w:pPr>
      <w:r w:rsidRPr="00C93CFD">
        <w:rPr>
          <w:rFonts w:ascii="Times New Roman" w:hAnsi="Times New Roman" w:cs="Times New Roman"/>
          <w:b w:val="0"/>
          <w:sz w:val="22"/>
          <w:szCs w:val="22"/>
        </w:rPr>
        <w:t>3. Органам местного самоуправления Тужинского муниципального района, осуществляющим функции и полномочия учредителей муниципальных учреждений, внести соответствующие изменения в примерные положения об оплате труда работников подведомственных муниципальных учреждений.</w:t>
      </w:r>
    </w:p>
    <w:p w:rsidR="00C93CFD" w:rsidRPr="00C93CFD" w:rsidRDefault="00C93CFD" w:rsidP="00C93CFD">
      <w:pPr>
        <w:pStyle w:val="ConsPlusTitle"/>
        <w:ind w:firstLine="709"/>
        <w:jc w:val="both"/>
        <w:rPr>
          <w:rFonts w:ascii="Times New Roman" w:hAnsi="Times New Roman" w:cs="Times New Roman"/>
          <w:b w:val="0"/>
          <w:sz w:val="22"/>
          <w:szCs w:val="22"/>
        </w:rPr>
      </w:pPr>
      <w:r w:rsidRPr="00C93CFD">
        <w:rPr>
          <w:rFonts w:ascii="Times New Roman" w:hAnsi="Times New Roman" w:cs="Times New Roman"/>
          <w:b w:val="0"/>
          <w:sz w:val="22"/>
          <w:szCs w:val="22"/>
        </w:rPr>
        <w:t>4. Рекомендовать руководителям муниципальных учреждений:</w:t>
      </w:r>
    </w:p>
    <w:p w:rsidR="00C93CFD" w:rsidRPr="00C93CFD" w:rsidRDefault="00C93CFD" w:rsidP="00C93CFD">
      <w:pPr>
        <w:pStyle w:val="ConsPlusTitle"/>
        <w:ind w:firstLine="709"/>
        <w:jc w:val="both"/>
        <w:rPr>
          <w:rFonts w:ascii="Times New Roman" w:hAnsi="Times New Roman" w:cs="Times New Roman"/>
          <w:b w:val="0"/>
          <w:sz w:val="22"/>
          <w:szCs w:val="22"/>
        </w:rPr>
      </w:pPr>
      <w:r w:rsidRPr="00C93CFD">
        <w:rPr>
          <w:rFonts w:ascii="Times New Roman" w:hAnsi="Times New Roman" w:cs="Times New Roman"/>
          <w:b w:val="0"/>
          <w:sz w:val="22"/>
          <w:szCs w:val="22"/>
        </w:rPr>
        <w:t>4.1. Внести соответствующие изменения в положения об оплате труда работников муниципальных учреждений на основании примерных положений об оплате труда работников муниципальных учреждений, утвержденных органами местного самоуправления Тужинского муниципального района, осуществляющими функции и полномочия учредителей муниципальных учреждений.</w:t>
      </w:r>
    </w:p>
    <w:p w:rsidR="00C93CFD" w:rsidRPr="00C93CFD" w:rsidRDefault="00C93CFD" w:rsidP="00C93CFD">
      <w:pPr>
        <w:pStyle w:val="ConsPlusTitle"/>
        <w:ind w:firstLine="709"/>
        <w:jc w:val="both"/>
        <w:rPr>
          <w:rFonts w:ascii="Times New Roman" w:hAnsi="Times New Roman" w:cs="Times New Roman"/>
          <w:b w:val="0"/>
          <w:sz w:val="22"/>
          <w:szCs w:val="22"/>
        </w:rPr>
      </w:pPr>
      <w:r w:rsidRPr="00C93CFD">
        <w:rPr>
          <w:rFonts w:ascii="Times New Roman" w:hAnsi="Times New Roman" w:cs="Times New Roman"/>
          <w:b w:val="0"/>
          <w:sz w:val="22"/>
          <w:szCs w:val="22"/>
        </w:rPr>
        <w:t>4.2. Осуществить индексацию окладов (должностных окладов), ставок заработной платы, выплат компенсационного характера, выплат стимулирующего характера работникам муниципальных учреждений.</w:t>
      </w:r>
    </w:p>
    <w:p w:rsidR="00C93CFD" w:rsidRPr="00C93CFD" w:rsidRDefault="00C93CFD" w:rsidP="00C93CFD">
      <w:pPr>
        <w:pStyle w:val="ConsPlusNormal"/>
        <w:ind w:firstLine="709"/>
        <w:jc w:val="both"/>
        <w:rPr>
          <w:sz w:val="22"/>
          <w:szCs w:val="22"/>
        </w:rPr>
      </w:pPr>
      <w:r w:rsidRPr="00C93CFD">
        <w:rPr>
          <w:sz w:val="22"/>
          <w:szCs w:val="22"/>
        </w:rPr>
        <w:t>5. Настоящее постановление вступает в силу с момента его опубликования в Бюллетене муниципальных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01.09.2021.</w:t>
      </w:r>
    </w:p>
    <w:p w:rsidR="009F2B16" w:rsidRPr="00670EB1" w:rsidRDefault="009F2B16" w:rsidP="009F2B16">
      <w:pPr>
        <w:pStyle w:val="a4"/>
        <w:ind w:right="-2" w:firstLine="709"/>
        <w:jc w:val="both"/>
        <w:rPr>
          <w:rFonts w:ascii="Times New Roman" w:hAnsi="Times New Roman"/>
          <w:b/>
          <w:lang w:val="ru-RU"/>
        </w:rPr>
      </w:pPr>
    </w:p>
    <w:p w:rsidR="009F2B16" w:rsidRPr="003906CE" w:rsidRDefault="009F2B16" w:rsidP="009F2B16">
      <w:pPr>
        <w:pStyle w:val="a4"/>
        <w:ind w:right="-710"/>
        <w:rPr>
          <w:rFonts w:ascii="Times New Roman" w:hAnsi="Times New Roman"/>
          <w:lang w:val="ru-RU"/>
        </w:rPr>
      </w:pPr>
      <w:r>
        <w:rPr>
          <w:rFonts w:ascii="Times New Roman" w:hAnsi="Times New Roman"/>
          <w:lang w:val="ru-RU"/>
        </w:rPr>
        <w:t>И.о.главы</w:t>
      </w:r>
      <w:r w:rsidRPr="003906CE">
        <w:rPr>
          <w:rFonts w:ascii="Times New Roman" w:hAnsi="Times New Roman"/>
          <w:lang w:val="ru-RU"/>
        </w:rPr>
        <w:t xml:space="preserve"> Тужинского </w:t>
      </w:r>
    </w:p>
    <w:p w:rsidR="009F2B16" w:rsidRPr="00C93CFD" w:rsidRDefault="009F2B16" w:rsidP="00C93CF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О.Н. Зубарева</w:t>
      </w:r>
    </w:p>
    <w:p w:rsidR="009F2B16" w:rsidRDefault="009F2B16" w:rsidP="00AF39E4">
      <w:pPr>
        <w:spacing w:after="0" w:line="240" w:lineRule="auto"/>
        <w:jc w:val="both"/>
        <w:rPr>
          <w:rFonts w:ascii="Times New Roman" w:hAnsi="Times New Roman"/>
        </w:rPr>
      </w:pPr>
    </w:p>
    <w:p w:rsidR="009F2B16" w:rsidRDefault="009F2B16" w:rsidP="00AF39E4">
      <w:pPr>
        <w:spacing w:after="0" w:line="240" w:lineRule="auto"/>
        <w:jc w:val="both"/>
        <w:rPr>
          <w:rFonts w:ascii="Times New Roman" w:hAnsi="Times New Roman"/>
        </w:rPr>
      </w:pPr>
    </w:p>
    <w:p w:rsidR="00645C64" w:rsidRDefault="00645C64" w:rsidP="00AF39E4">
      <w:pPr>
        <w:spacing w:after="0" w:line="240" w:lineRule="auto"/>
        <w:jc w:val="both"/>
        <w:rPr>
          <w:rFonts w:ascii="Times New Roman" w:hAnsi="Times New Roman"/>
        </w:rPr>
      </w:pPr>
    </w:p>
    <w:p w:rsidR="00645C64" w:rsidRDefault="00645C64" w:rsidP="00AF39E4">
      <w:pPr>
        <w:spacing w:after="0" w:line="240" w:lineRule="auto"/>
        <w:jc w:val="both"/>
        <w:rPr>
          <w:rFonts w:ascii="Times New Roman" w:hAnsi="Times New Roman"/>
        </w:rPr>
      </w:pPr>
    </w:p>
    <w:p w:rsidR="00645C64" w:rsidRDefault="00645C64" w:rsidP="00AF39E4">
      <w:pPr>
        <w:spacing w:after="0" w:line="240" w:lineRule="auto"/>
        <w:jc w:val="both"/>
        <w:rPr>
          <w:rFonts w:ascii="Times New Roman" w:hAnsi="Times New Roman"/>
        </w:rPr>
      </w:pPr>
    </w:p>
    <w:p w:rsidR="00645C64" w:rsidRDefault="00645C64" w:rsidP="00AF39E4">
      <w:pPr>
        <w:spacing w:after="0" w:line="240" w:lineRule="auto"/>
        <w:jc w:val="both"/>
        <w:rPr>
          <w:rFonts w:ascii="Times New Roman" w:hAnsi="Times New Roman"/>
        </w:rPr>
      </w:pPr>
    </w:p>
    <w:p w:rsidR="00645C64" w:rsidRDefault="00645C64" w:rsidP="00AF39E4">
      <w:pPr>
        <w:spacing w:after="0" w:line="240" w:lineRule="auto"/>
        <w:jc w:val="both"/>
        <w:rPr>
          <w:rFonts w:ascii="Times New Roman" w:hAnsi="Times New Roman"/>
        </w:rPr>
      </w:pPr>
    </w:p>
    <w:p w:rsidR="009F2B16" w:rsidRPr="00753E9A"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F2B16"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F2B16" w:rsidRPr="00753E9A" w:rsidRDefault="009F2B16" w:rsidP="009F2B16">
      <w:pPr>
        <w:pStyle w:val="ConsPlusTitle"/>
        <w:contextualSpacing/>
        <w:jc w:val="center"/>
        <w:rPr>
          <w:rFonts w:ascii="Times New Roman" w:hAnsi="Times New Roman" w:cs="Times New Roman"/>
          <w:b w:val="0"/>
          <w:sz w:val="22"/>
          <w:szCs w:val="22"/>
        </w:rPr>
      </w:pPr>
    </w:p>
    <w:p w:rsidR="009F2B16" w:rsidRDefault="009F2B16" w:rsidP="009F2B16">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F2B16" w:rsidRPr="00753E9A" w:rsidRDefault="009F2B16" w:rsidP="009F2B16">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F2B16" w:rsidRPr="00D95D93" w:rsidTr="009F2B16">
        <w:tc>
          <w:tcPr>
            <w:tcW w:w="1773" w:type="dxa"/>
            <w:tcBorders>
              <w:bottom w:val="single" w:sz="4" w:space="0" w:color="auto"/>
            </w:tcBorders>
          </w:tcPr>
          <w:p w:rsidR="009F2B16" w:rsidRPr="00AB4D86" w:rsidRDefault="002E5A5E" w:rsidP="009F2B16">
            <w:pPr>
              <w:tabs>
                <w:tab w:val="left" w:pos="0"/>
              </w:tabs>
              <w:spacing w:after="0" w:line="240" w:lineRule="auto"/>
              <w:contextualSpacing/>
              <w:jc w:val="center"/>
              <w:rPr>
                <w:rFonts w:ascii="Times New Roman" w:hAnsi="Times New Roman"/>
              </w:rPr>
            </w:pPr>
            <w:r>
              <w:rPr>
                <w:rFonts w:ascii="Times New Roman" w:hAnsi="Times New Roman"/>
              </w:rPr>
              <w:t>05.10.2021</w:t>
            </w:r>
          </w:p>
        </w:tc>
        <w:tc>
          <w:tcPr>
            <w:tcW w:w="2873" w:type="dxa"/>
          </w:tcPr>
          <w:p w:rsidR="009F2B16" w:rsidRPr="00AB4D86" w:rsidRDefault="009F2B16" w:rsidP="009F2B16">
            <w:pPr>
              <w:spacing w:after="0" w:line="240" w:lineRule="auto"/>
              <w:contextualSpacing/>
              <w:jc w:val="center"/>
              <w:rPr>
                <w:rFonts w:ascii="Times New Roman" w:hAnsi="Times New Roman"/>
                <w:position w:val="-6"/>
              </w:rPr>
            </w:pPr>
          </w:p>
        </w:tc>
        <w:tc>
          <w:tcPr>
            <w:tcW w:w="3292" w:type="dxa"/>
          </w:tcPr>
          <w:p w:rsidR="009F2B16" w:rsidRPr="00D95D93" w:rsidRDefault="009F2B16" w:rsidP="009F2B1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F2B16" w:rsidRPr="00D95D93" w:rsidRDefault="002E5A5E" w:rsidP="009F2B16">
            <w:pPr>
              <w:spacing w:after="0" w:line="240" w:lineRule="auto"/>
              <w:contextualSpacing/>
              <w:jc w:val="center"/>
              <w:rPr>
                <w:rFonts w:ascii="Times New Roman" w:hAnsi="Times New Roman"/>
              </w:rPr>
            </w:pPr>
            <w:r>
              <w:rPr>
                <w:rFonts w:ascii="Times New Roman" w:hAnsi="Times New Roman"/>
              </w:rPr>
              <w:t>304</w:t>
            </w:r>
          </w:p>
        </w:tc>
      </w:tr>
      <w:tr w:rsidR="009F2B16" w:rsidRPr="00D95D93" w:rsidTr="009F2B16">
        <w:trPr>
          <w:trHeight w:val="217"/>
        </w:trPr>
        <w:tc>
          <w:tcPr>
            <w:tcW w:w="9781" w:type="dxa"/>
            <w:gridSpan w:val="4"/>
          </w:tcPr>
          <w:p w:rsidR="009F2B16" w:rsidRDefault="009F2B16" w:rsidP="009F2B16">
            <w:pPr>
              <w:tabs>
                <w:tab w:val="left" w:pos="2765"/>
              </w:tabs>
              <w:spacing w:after="0" w:line="240" w:lineRule="auto"/>
              <w:contextualSpacing/>
              <w:jc w:val="center"/>
              <w:rPr>
                <w:rFonts w:ascii="Times New Roman" w:hAnsi="Times New Roman"/>
              </w:rPr>
            </w:pPr>
          </w:p>
          <w:p w:rsidR="009F2B16" w:rsidRDefault="009F2B16" w:rsidP="009F2B16">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F2B16" w:rsidRPr="00753E9A" w:rsidRDefault="009F2B16" w:rsidP="009F2B16">
            <w:pPr>
              <w:tabs>
                <w:tab w:val="left" w:pos="2765"/>
              </w:tabs>
              <w:spacing w:after="0" w:line="240" w:lineRule="auto"/>
              <w:contextualSpacing/>
              <w:jc w:val="center"/>
              <w:rPr>
                <w:rFonts w:ascii="Times New Roman" w:hAnsi="Times New Roman"/>
              </w:rPr>
            </w:pPr>
          </w:p>
        </w:tc>
      </w:tr>
    </w:tbl>
    <w:p w:rsidR="002E5A5E" w:rsidRPr="002E5A5E" w:rsidRDefault="002E5A5E" w:rsidP="002E5A5E">
      <w:pPr>
        <w:tabs>
          <w:tab w:val="left" w:pos="957"/>
        </w:tabs>
        <w:suppressAutoHyphens/>
        <w:autoSpaceDE w:val="0"/>
        <w:snapToGrid w:val="0"/>
        <w:spacing w:after="0" w:line="240" w:lineRule="auto"/>
        <w:jc w:val="center"/>
        <w:rPr>
          <w:rFonts w:ascii="Times New Roman" w:hAnsi="Times New Roman" w:cs="Times New Roman"/>
          <w:b/>
          <w:bCs/>
        </w:rPr>
      </w:pPr>
      <w:r w:rsidRPr="002E5A5E">
        <w:rPr>
          <w:rFonts w:ascii="Times New Roman" w:hAnsi="Times New Roman" w:cs="Times New Roman"/>
          <w:b/>
          <w:bCs/>
        </w:rPr>
        <w:t>О внесении изменений в постановлен</w:t>
      </w:r>
      <w:r>
        <w:rPr>
          <w:rFonts w:ascii="Times New Roman" w:hAnsi="Times New Roman" w:cs="Times New Roman"/>
          <w:b/>
          <w:bCs/>
        </w:rPr>
        <w:t xml:space="preserve">ие администрации Тужинского </w:t>
      </w:r>
      <w:r w:rsidRPr="002E5A5E">
        <w:rPr>
          <w:rFonts w:ascii="Times New Roman" w:hAnsi="Times New Roman" w:cs="Times New Roman"/>
          <w:b/>
          <w:bCs/>
        </w:rPr>
        <w:t xml:space="preserve">муниципального района </w:t>
      </w:r>
      <w:r>
        <w:rPr>
          <w:rFonts w:ascii="Times New Roman" w:hAnsi="Times New Roman" w:cs="Times New Roman"/>
          <w:b/>
          <w:bCs/>
        </w:rPr>
        <w:br/>
      </w:r>
      <w:r w:rsidRPr="002E5A5E">
        <w:rPr>
          <w:rFonts w:ascii="Times New Roman" w:hAnsi="Times New Roman" w:cs="Times New Roman"/>
          <w:b/>
          <w:bCs/>
        </w:rPr>
        <w:t>от 27.01.2021 № 21</w:t>
      </w:r>
    </w:p>
    <w:p w:rsidR="009F2B16" w:rsidRDefault="009F2B16" w:rsidP="009F2B16">
      <w:pPr>
        <w:pStyle w:val="a4"/>
        <w:ind w:right="-2" w:firstLine="709"/>
        <w:jc w:val="both"/>
        <w:rPr>
          <w:rFonts w:ascii="Times New Roman" w:hAnsi="Times New Roman"/>
          <w:b/>
          <w:lang w:val="ru-RU"/>
        </w:rPr>
      </w:pPr>
    </w:p>
    <w:p w:rsidR="002E5A5E" w:rsidRPr="002E5A5E" w:rsidRDefault="009F2B16" w:rsidP="002E5A5E">
      <w:pPr>
        <w:spacing w:after="0" w:line="240" w:lineRule="auto"/>
        <w:ind w:firstLine="709"/>
        <w:jc w:val="both"/>
        <w:rPr>
          <w:rFonts w:ascii="Times New Roman" w:hAnsi="Times New Roman" w:cs="Times New Roman"/>
        </w:rPr>
      </w:pPr>
      <w:r w:rsidRPr="002E5A5E">
        <w:rPr>
          <w:rFonts w:ascii="Times New Roman" w:hAnsi="Times New Roman" w:cs="Times New Roman"/>
        </w:rPr>
        <w:t>В</w:t>
      </w:r>
      <w:r w:rsidR="002E5A5E" w:rsidRPr="002E5A5E">
        <w:rPr>
          <w:rFonts w:ascii="Times New Roman" w:hAnsi="Times New Roman" w:cs="Times New Roman"/>
        </w:rPr>
        <w:t xml:space="preserve"> соответствии с пунктом 5.5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 89 </w:t>
      </w:r>
      <w:r w:rsidR="002E5A5E">
        <w:rPr>
          <w:rFonts w:ascii="Times New Roman" w:hAnsi="Times New Roman" w:cs="Times New Roman"/>
        </w:rPr>
        <w:br/>
      </w:r>
      <w:r w:rsidR="002E5A5E" w:rsidRPr="002E5A5E">
        <w:rPr>
          <w:rFonts w:ascii="Times New Roman" w:hAnsi="Times New Roman" w:cs="Times New Roman"/>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2E5A5E" w:rsidRPr="002E5A5E" w:rsidRDefault="002E5A5E" w:rsidP="002E5A5E">
      <w:pPr>
        <w:tabs>
          <w:tab w:val="left" w:pos="1240"/>
        </w:tabs>
        <w:suppressAutoHyphens/>
        <w:autoSpaceDE w:val="0"/>
        <w:snapToGrid w:val="0"/>
        <w:spacing w:after="0" w:line="240" w:lineRule="auto"/>
        <w:ind w:firstLine="709"/>
        <w:jc w:val="both"/>
        <w:rPr>
          <w:rFonts w:ascii="Times New Roman" w:hAnsi="Times New Roman" w:cs="Times New Roman"/>
        </w:rPr>
      </w:pPr>
      <w:r w:rsidRPr="002E5A5E">
        <w:rPr>
          <w:rFonts w:ascii="Times New Roman" w:hAnsi="Times New Roman" w:cs="Times New Roman"/>
        </w:rPr>
        <w:t xml:space="preserve">  1. Внести изменения в постановление администрации Тужинского муниципального района от 27.01.2021 № 21 «Об утверждении плана реализации муниципальных программ Тужинского муниципального района на 2021 год», утвердив изменения в план реализации муниципальных программ Тужинского муниципального района на 2021 год согласно приложению.</w:t>
      </w:r>
    </w:p>
    <w:p w:rsidR="002E5A5E" w:rsidRPr="002E5A5E" w:rsidRDefault="002E5A5E" w:rsidP="002E5A5E">
      <w:pPr>
        <w:suppressAutoHyphens/>
        <w:autoSpaceDE w:val="0"/>
        <w:snapToGrid w:val="0"/>
        <w:spacing w:after="0" w:line="240" w:lineRule="auto"/>
        <w:ind w:firstLine="709"/>
        <w:jc w:val="both"/>
        <w:rPr>
          <w:rFonts w:ascii="Times New Roman" w:hAnsi="Times New Roman" w:cs="Times New Roman"/>
          <w:color w:val="000000"/>
        </w:rPr>
      </w:pPr>
      <w:r w:rsidRPr="002E5A5E">
        <w:rPr>
          <w:rFonts w:ascii="Times New Roman" w:hAnsi="Times New Roman" w:cs="Times New Roman"/>
        </w:rPr>
        <w:t xml:space="preserve">   2. Настоящее постановление вступает в силу с </w:t>
      </w:r>
      <w:r w:rsidRPr="002E5A5E">
        <w:rPr>
          <w:rFonts w:ascii="Times New Roman" w:hAnsi="Times New Roman" w:cs="Times New Roman"/>
          <w:color w:val="000000"/>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F2B16" w:rsidRPr="00B60849" w:rsidRDefault="009F2B16" w:rsidP="009F2B16">
      <w:pPr>
        <w:autoSpaceDE w:val="0"/>
        <w:autoSpaceDN w:val="0"/>
        <w:adjustRightInd w:val="0"/>
        <w:spacing w:after="0" w:line="240" w:lineRule="auto"/>
        <w:ind w:firstLine="709"/>
        <w:jc w:val="both"/>
      </w:pPr>
    </w:p>
    <w:p w:rsidR="009F2B16" w:rsidRPr="00670EB1" w:rsidRDefault="009F2B16" w:rsidP="009F2B16">
      <w:pPr>
        <w:pStyle w:val="a4"/>
        <w:ind w:right="-2" w:firstLine="709"/>
        <w:jc w:val="both"/>
        <w:rPr>
          <w:rFonts w:ascii="Times New Roman" w:hAnsi="Times New Roman"/>
          <w:b/>
          <w:lang w:val="ru-RU"/>
        </w:rPr>
      </w:pPr>
    </w:p>
    <w:p w:rsidR="009F2B16" w:rsidRPr="003906CE" w:rsidRDefault="009F2B16" w:rsidP="009F2B16">
      <w:pPr>
        <w:pStyle w:val="a4"/>
        <w:ind w:right="-710"/>
        <w:rPr>
          <w:rFonts w:ascii="Times New Roman" w:hAnsi="Times New Roman"/>
          <w:lang w:val="ru-RU"/>
        </w:rPr>
      </w:pPr>
      <w:r>
        <w:rPr>
          <w:rFonts w:ascii="Times New Roman" w:hAnsi="Times New Roman"/>
          <w:lang w:val="ru-RU"/>
        </w:rPr>
        <w:t>И.о.главы</w:t>
      </w:r>
      <w:r w:rsidRPr="003906CE">
        <w:rPr>
          <w:rFonts w:ascii="Times New Roman" w:hAnsi="Times New Roman"/>
          <w:lang w:val="ru-RU"/>
        </w:rPr>
        <w:t xml:space="preserve"> Тужинского </w:t>
      </w:r>
    </w:p>
    <w:p w:rsidR="009F2B16" w:rsidRPr="003906CE" w:rsidRDefault="009F2B16" w:rsidP="009F2B16">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О.Н. Зубарева</w:t>
      </w:r>
    </w:p>
    <w:p w:rsidR="009F2B16" w:rsidRDefault="009F2B16" w:rsidP="009F2B16">
      <w:pPr>
        <w:pStyle w:val="a4"/>
        <w:ind w:right="-710"/>
        <w:jc w:val="both"/>
        <w:rPr>
          <w:rFonts w:ascii="Times New Roman" w:hAnsi="Times New Roman"/>
          <w:b/>
          <w:lang w:val="ru-RU"/>
        </w:rPr>
      </w:pPr>
    </w:p>
    <w:p w:rsidR="009F2B16" w:rsidRDefault="009F2B16" w:rsidP="009F2B16">
      <w:pPr>
        <w:pStyle w:val="a4"/>
        <w:ind w:right="-710"/>
        <w:jc w:val="both"/>
        <w:rPr>
          <w:rFonts w:ascii="Times New Roman" w:hAnsi="Times New Roman"/>
          <w:b/>
          <w:lang w:val="ru-RU"/>
        </w:rPr>
      </w:pPr>
    </w:p>
    <w:p w:rsidR="009F2B16" w:rsidRDefault="009F2B16" w:rsidP="009F2B16">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9F2B16" w:rsidRPr="0028621F" w:rsidRDefault="009F2B16" w:rsidP="009F2B16">
      <w:pPr>
        <w:spacing w:after="0" w:line="240" w:lineRule="auto"/>
        <w:ind w:left="6521"/>
        <w:jc w:val="both"/>
        <w:rPr>
          <w:rFonts w:ascii="Times New Roman" w:hAnsi="Times New Roman"/>
          <w:color w:val="000000"/>
        </w:rPr>
      </w:pPr>
    </w:p>
    <w:p w:rsidR="009F2B16" w:rsidRPr="0028621F" w:rsidRDefault="009F2B16" w:rsidP="009F2B16">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2E5A5E">
        <w:rPr>
          <w:rFonts w:ascii="Times New Roman" w:hAnsi="Times New Roman"/>
          <w:color w:val="000000"/>
        </w:rPr>
        <w:t>Ы</w:t>
      </w:r>
    </w:p>
    <w:p w:rsidR="009F2B16" w:rsidRPr="0028621F" w:rsidRDefault="009F2B16" w:rsidP="009F2B16">
      <w:pPr>
        <w:spacing w:after="0" w:line="240" w:lineRule="auto"/>
        <w:ind w:left="6521"/>
        <w:jc w:val="both"/>
        <w:rPr>
          <w:rFonts w:ascii="Times New Roman" w:hAnsi="Times New Roman"/>
          <w:color w:val="000000"/>
        </w:rPr>
      </w:pPr>
    </w:p>
    <w:p w:rsidR="009F2B16" w:rsidRDefault="009F2B16" w:rsidP="009F2B16">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9F2B16" w:rsidRDefault="009F2B16" w:rsidP="009F2B16">
      <w:pPr>
        <w:spacing w:after="0" w:line="240" w:lineRule="auto"/>
        <w:ind w:left="6521"/>
        <w:rPr>
          <w:rStyle w:val="FontStyle13"/>
        </w:rPr>
      </w:pPr>
      <w:r>
        <w:rPr>
          <w:rStyle w:val="FontStyle13"/>
        </w:rPr>
        <w:t xml:space="preserve">от </w:t>
      </w:r>
      <w:r w:rsidR="002E5A5E">
        <w:rPr>
          <w:rStyle w:val="FontStyle13"/>
        </w:rPr>
        <w:t xml:space="preserve">05.10.2021 </w:t>
      </w:r>
      <w:r>
        <w:rPr>
          <w:rStyle w:val="FontStyle13"/>
        </w:rPr>
        <w:t xml:space="preserve">№ </w:t>
      </w:r>
      <w:r w:rsidR="002E5A5E">
        <w:rPr>
          <w:rStyle w:val="FontStyle13"/>
        </w:rPr>
        <w:t>304</w:t>
      </w:r>
    </w:p>
    <w:p w:rsidR="009F2B16" w:rsidRDefault="009F2B16" w:rsidP="002E5A5E">
      <w:pPr>
        <w:spacing w:after="0" w:line="240" w:lineRule="auto"/>
        <w:ind w:left="7080"/>
        <w:rPr>
          <w:rStyle w:val="FontStyle13"/>
        </w:rPr>
      </w:pPr>
    </w:p>
    <w:p w:rsidR="002E5A5E" w:rsidRPr="002E5A5E" w:rsidRDefault="002E5A5E" w:rsidP="002E5A5E">
      <w:pPr>
        <w:pStyle w:val="ConsPlusNonformat"/>
        <w:jc w:val="center"/>
        <w:rPr>
          <w:rFonts w:ascii="Times New Roman" w:hAnsi="Times New Roman" w:cs="Times New Roman"/>
          <w:b/>
          <w:bCs/>
          <w:sz w:val="22"/>
          <w:szCs w:val="22"/>
        </w:rPr>
      </w:pPr>
      <w:r w:rsidRPr="002E5A5E">
        <w:rPr>
          <w:rFonts w:ascii="Times New Roman" w:hAnsi="Times New Roman" w:cs="Times New Roman"/>
          <w:b/>
          <w:bCs/>
          <w:sz w:val="22"/>
          <w:szCs w:val="22"/>
        </w:rPr>
        <w:t>Изменения в план реализации муниципальных программ</w:t>
      </w:r>
    </w:p>
    <w:p w:rsidR="002E5A5E" w:rsidRDefault="002E5A5E" w:rsidP="002E5A5E">
      <w:pPr>
        <w:pStyle w:val="ConsPlusNonformat"/>
        <w:jc w:val="center"/>
        <w:rPr>
          <w:rFonts w:ascii="Times New Roman" w:hAnsi="Times New Roman" w:cs="Times New Roman"/>
          <w:b/>
          <w:sz w:val="22"/>
          <w:szCs w:val="22"/>
        </w:rPr>
        <w:sectPr w:rsidR="002E5A5E" w:rsidSect="00BD2EE0">
          <w:footerReference w:type="default" r:id="rId10"/>
          <w:pgSz w:w="11906" w:h="16838"/>
          <w:pgMar w:top="851" w:right="851" w:bottom="851" w:left="1134" w:header="709" w:footer="709" w:gutter="0"/>
          <w:cols w:space="708"/>
          <w:docGrid w:linePitch="360"/>
        </w:sectPr>
      </w:pPr>
      <w:r w:rsidRPr="002E5A5E">
        <w:rPr>
          <w:rFonts w:ascii="Times New Roman" w:hAnsi="Times New Roman" w:cs="Times New Roman"/>
          <w:b/>
          <w:sz w:val="22"/>
          <w:szCs w:val="22"/>
        </w:rPr>
        <w:t xml:space="preserve">Тужинского муниципального района на 2021 год </w:t>
      </w:r>
      <w:r w:rsidR="009F2B16" w:rsidRPr="002E5A5E">
        <w:rPr>
          <w:rFonts w:ascii="Times New Roman" w:hAnsi="Times New Roman" w:cs="Times New Roman"/>
          <w:b/>
          <w:sz w:val="22"/>
          <w:szCs w:val="22"/>
        </w:rPr>
        <w:t>годы</w:t>
      </w:r>
    </w:p>
    <w:tbl>
      <w:tblPr>
        <w:tblW w:w="15655" w:type="dxa"/>
        <w:tblInd w:w="-634" w:type="dxa"/>
        <w:tblLayout w:type="fixed"/>
        <w:tblCellMar>
          <w:left w:w="75" w:type="dxa"/>
          <w:right w:w="75" w:type="dxa"/>
        </w:tblCellMar>
        <w:tblLook w:val="0000"/>
      </w:tblPr>
      <w:tblGrid>
        <w:gridCol w:w="529"/>
        <w:gridCol w:w="38"/>
        <w:gridCol w:w="2269"/>
        <w:gridCol w:w="113"/>
        <w:gridCol w:w="1062"/>
        <w:gridCol w:w="846"/>
        <w:gridCol w:w="870"/>
        <w:gridCol w:w="1645"/>
        <w:gridCol w:w="9"/>
        <w:gridCol w:w="1227"/>
        <w:gridCol w:w="39"/>
        <w:gridCol w:w="7008"/>
      </w:tblGrid>
      <w:tr w:rsidR="002E5A5E" w:rsidRPr="00E21A2B" w:rsidTr="002E5A5E">
        <w:trPr>
          <w:trHeight w:val="360"/>
        </w:trPr>
        <w:tc>
          <w:tcPr>
            <w:tcW w:w="567" w:type="dxa"/>
            <w:gridSpan w:val="2"/>
            <w:vMerge w:val="restart"/>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lastRenderedPageBreak/>
              <w:t xml:space="preserve">N </w:t>
            </w:r>
            <w:proofErr w:type="spellStart"/>
            <w:r w:rsidRPr="00E21A2B">
              <w:rPr>
                <w:sz w:val="22"/>
                <w:szCs w:val="22"/>
              </w:rPr>
              <w:t>п</w:t>
            </w:r>
            <w:proofErr w:type="spellEnd"/>
            <w:r w:rsidRPr="00E21A2B">
              <w:rPr>
                <w:sz w:val="22"/>
                <w:szCs w:val="22"/>
              </w:rPr>
              <w:t>/</w:t>
            </w:r>
            <w:proofErr w:type="spellStart"/>
            <w:r w:rsidRPr="00E21A2B">
              <w:rPr>
                <w:sz w:val="22"/>
                <w:szCs w:val="22"/>
              </w:rPr>
              <w:t>п</w:t>
            </w:r>
            <w:proofErr w:type="spellEnd"/>
            <w:r w:rsidRPr="00E21A2B">
              <w:rPr>
                <w:sz w:val="22"/>
                <w:szCs w:val="22"/>
              </w:rPr>
              <w:t xml:space="preserve"> </w:t>
            </w:r>
          </w:p>
        </w:tc>
        <w:tc>
          <w:tcPr>
            <w:tcW w:w="2382" w:type="dxa"/>
            <w:gridSpan w:val="2"/>
            <w:vMerge w:val="restart"/>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xml:space="preserve">   Наименование   </w:t>
            </w:r>
            <w:r w:rsidRPr="00E21A2B">
              <w:rPr>
                <w:sz w:val="22"/>
                <w:szCs w:val="22"/>
              </w:rPr>
              <w:br/>
              <w:t xml:space="preserve">муниципальной  </w:t>
            </w:r>
            <w:r w:rsidRPr="00E21A2B">
              <w:rPr>
                <w:sz w:val="22"/>
                <w:szCs w:val="22"/>
              </w:rPr>
              <w:br/>
              <w:t xml:space="preserve">    программы,    </w:t>
            </w:r>
            <w:r w:rsidRPr="00E21A2B">
              <w:rPr>
                <w:sz w:val="22"/>
                <w:szCs w:val="22"/>
              </w:rPr>
              <w:br/>
              <w:t xml:space="preserve">  подпрограммы,   </w:t>
            </w:r>
            <w:r w:rsidRPr="00E21A2B">
              <w:rPr>
                <w:sz w:val="22"/>
                <w:szCs w:val="22"/>
              </w:rPr>
              <w:br/>
              <w:t xml:space="preserve">    отдельного    </w:t>
            </w:r>
            <w:r w:rsidRPr="00E21A2B">
              <w:rPr>
                <w:sz w:val="22"/>
                <w:szCs w:val="22"/>
              </w:rPr>
              <w:br/>
              <w:t xml:space="preserve">   мероприятия,   </w:t>
            </w:r>
            <w:r w:rsidRPr="00E21A2B">
              <w:rPr>
                <w:sz w:val="22"/>
                <w:szCs w:val="22"/>
              </w:rPr>
              <w:br/>
              <w:t xml:space="preserve">   мероприятия,   </w:t>
            </w:r>
            <w:r w:rsidRPr="00E21A2B">
              <w:rPr>
                <w:sz w:val="22"/>
                <w:szCs w:val="22"/>
              </w:rPr>
              <w:br/>
              <w:t>входящего в состав</w:t>
            </w:r>
            <w:r w:rsidRPr="00E21A2B">
              <w:rPr>
                <w:sz w:val="22"/>
                <w:szCs w:val="22"/>
              </w:rPr>
              <w:br/>
              <w:t xml:space="preserve">    отдельного    </w:t>
            </w:r>
            <w:r w:rsidRPr="00E21A2B">
              <w:rPr>
                <w:sz w:val="22"/>
                <w:szCs w:val="22"/>
              </w:rPr>
              <w:br/>
              <w:t xml:space="preserve">   мероприятия    </w:t>
            </w:r>
          </w:p>
        </w:tc>
        <w:tc>
          <w:tcPr>
            <w:tcW w:w="1062" w:type="dxa"/>
            <w:vMerge w:val="restart"/>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roofErr w:type="spellStart"/>
            <w:r w:rsidRPr="00E21A2B">
              <w:rPr>
                <w:sz w:val="22"/>
                <w:szCs w:val="22"/>
              </w:rPr>
              <w:t>Ответст</w:t>
            </w:r>
            <w:proofErr w:type="spellEnd"/>
            <w:r w:rsidRPr="00E21A2B">
              <w:rPr>
                <w:sz w:val="22"/>
                <w:szCs w:val="22"/>
              </w:rPr>
              <w:t>-</w:t>
            </w:r>
            <w:r w:rsidRPr="00E21A2B">
              <w:rPr>
                <w:sz w:val="22"/>
                <w:szCs w:val="22"/>
              </w:rPr>
              <w:br/>
              <w:t xml:space="preserve">венный  </w:t>
            </w:r>
            <w:r w:rsidRPr="00E21A2B">
              <w:rPr>
                <w:sz w:val="22"/>
                <w:szCs w:val="22"/>
              </w:rPr>
              <w:br/>
              <w:t>исполни-</w:t>
            </w:r>
            <w:r w:rsidRPr="00E21A2B">
              <w:rPr>
                <w:sz w:val="22"/>
                <w:szCs w:val="22"/>
              </w:rPr>
              <w:br/>
            </w:r>
            <w:proofErr w:type="spellStart"/>
            <w:r w:rsidRPr="00E21A2B">
              <w:rPr>
                <w:sz w:val="22"/>
                <w:szCs w:val="22"/>
              </w:rPr>
              <w:t>тель</w:t>
            </w:r>
            <w:proofErr w:type="spellEnd"/>
            <w:r w:rsidRPr="00E21A2B">
              <w:rPr>
                <w:sz w:val="22"/>
                <w:szCs w:val="22"/>
              </w:rPr>
              <w:t xml:space="preserve">    </w:t>
            </w:r>
            <w:r w:rsidRPr="00E21A2B">
              <w:rPr>
                <w:sz w:val="22"/>
                <w:szCs w:val="22"/>
              </w:rPr>
              <w:br/>
              <w:t>(Ф.И.О.,</w:t>
            </w:r>
            <w:r w:rsidRPr="00E21A2B">
              <w:rPr>
                <w:sz w:val="22"/>
                <w:szCs w:val="22"/>
              </w:rPr>
              <w:br/>
            </w:r>
            <w:proofErr w:type="spellStart"/>
            <w:r w:rsidRPr="00E21A2B">
              <w:rPr>
                <w:sz w:val="22"/>
                <w:szCs w:val="22"/>
              </w:rPr>
              <w:t>долж</w:t>
            </w:r>
            <w:proofErr w:type="spellEnd"/>
            <w:r w:rsidRPr="00E21A2B">
              <w:rPr>
                <w:sz w:val="22"/>
                <w:szCs w:val="22"/>
              </w:rPr>
              <w:t xml:space="preserve">-   </w:t>
            </w:r>
            <w:r w:rsidRPr="00E21A2B">
              <w:rPr>
                <w:sz w:val="22"/>
                <w:szCs w:val="22"/>
              </w:rPr>
              <w:br/>
            </w:r>
            <w:proofErr w:type="spellStart"/>
            <w:r w:rsidRPr="00E21A2B">
              <w:rPr>
                <w:sz w:val="22"/>
                <w:szCs w:val="22"/>
              </w:rPr>
              <w:t>ность</w:t>
            </w:r>
            <w:proofErr w:type="spellEnd"/>
            <w:r w:rsidRPr="00E21A2B">
              <w:rPr>
                <w:sz w:val="22"/>
                <w:szCs w:val="22"/>
              </w:rPr>
              <w:t xml:space="preserve">)  </w:t>
            </w:r>
          </w:p>
        </w:tc>
        <w:tc>
          <w:tcPr>
            <w:tcW w:w="171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jc w:val="center"/>
              <w:rPr>
                <w:sz w:val="22"/>
                <w:szCs w:val="22"/>
              </w:rPr>
            </w:pPr>
            <w:r w:rsidRPr="00E21A2B">
              <w:rPr>
                <w:sz w:val="22"/>
                <w:szCs w:val="22"/>
              </w:rPr>
              <w:t>Срок</w:t>
            </w:r>
          </w:p>
        </w:tc>
        <w:tc>
          <w:tcPr>
            <w:tcW w:w="1645" w:type="dxa"/>
            <w:vMerge w:val="restart"/>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Источники фи-</w:t>
            </w:r>
            <w:r w:rsidRPr="00E21A2B">
              <w:rPr>
                <w:sz w:val="22"/>
                <w:szCs w:val="22"/>
              </w:rPr>
              <w:br/>
            </w:r>
            <w:proofErr w:type="spellStart"/>
            <w:r w:rsidRPr="00E21A2B">
              <w:rPr>
                <w:sz w:val="22"/>
                <w:szCs w:val="22"/>
              </w:rPr>
              <w:t>нансирования</w:t>
            </w:r>
            <w:proofErr w:type="spellEnd"/>
            <w:r w:rsidRPr="00E21A2B">
              <w:rPr>
                <w:sz w:val="22"/>
                <w:szCs w:val="22"/>
              </w:rPr>
              <w:t xml:space="preserve"> </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roofErr w:type="spellStart"/>
            <w:r>
              <w:rPr>
                <w:sz w:val="22"/>
                <w:szCs w:val="22"/>
              </w:rPr>
              <w:t>Финансиро-</w:t>
            </w:r>
            <w:r w:rsidRPr="00E21A2B">
              <w:rPr>
                <w:sz w:val="22"/>
                <w:szCs w:val="22"/>
              </w:rPr>
              <w:t>вание</w:t>
            </w:r>
            <w:proofErr w:type="spellEnd"/>
            <w:r w:rsidRPr="00E21A2B">
              <w:rPr>
                <w:sz w:val="22"/>
                <w:szCs w:val="22"/>
              </w:rPr>
              <w:t xml:space="preserve">   на</w:t>
            </w:r>
            <w:r w:rsidRPr="00E21A2B">
              <w:rPr>
                <w:sz w:val="22"/>
                <w:szCs w:val="22"/>
              </w:rPr>
              <w:br/>
              <w:t xml:space="preserve">очередной </w:t>
            </w:r>
            <w:r w:rsidRPr="00E21A2B">
              <w:rPr>
                <w:sz w:val="22"/>
                <w:szCs w:val="22"/>
              </w:rPr>
              <w:br/>
              <w:t>финансовый</w:t>
            </w:r>
            <w:r w:rsidRPr="00E21A2B">
              <w:rPr>
                <w:sz w:val="22"/>
                <w:szCs w:val="22"/>
              </w:rPr>
              <w:br/>
              <w:t>год,  тыс.</w:t>
            </w:r>
            <w:r w:rsidRPr="00E21A2B">
              <w:rPr>
                <w:sz w:val="22"/>
                <w:szCs w:val="22"/>
              </w:rPr>
              <w:br/>
              <w:t xml:space="preserve">рублей    </w:t>
            </w:r>
          </w:p>
        </w:tc>
        <w:tc>
          <w:tcPr>
            <w:tcW w:w="7008" w:type="dxa"/>
            <w:vMerge w:val="restart"/>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xml:space="preserve">Ожидаемый  результат реализации мероприятия муниципальной     </w:t>
            </w:r>
            <w:r w:rsidRPr="00E21A2B">
              <w:rPr>
                <w:sz w:val="22"/>
                <w:szCs w:val="22"/>
              </w:rPr>
              <w:br/>
              <w:t xml:space="preserve">программы  (краткое  описание)  </w:t>
            </w:r>
            <w:r w:rsidRPr="00E21A2B">
              <w:rPr>
                <w:sz w:val="22"/>
                <w:szCs w:val="22"/>
              </w:rPr>
              <w:br/>
            </w:r>
          </w:p>
        </w:tc>
      </w:tr>
      <w:tr w:rsidR="002E5A5E" w:rsidRPr="00E21A2B" w:rsidTr="002E5A5E">
        <w:trPr>
          <w:trHeight w:val="2160"/>
        </w:trPr>
        <w:tc>
          <w:tcPr>
            <w:tcW w:w="567" w:type="dxa"/>
            <w:gridSpan w:val="2"/>
            <w:vMerge/>
            <w:tcBorders>
              <w:top w:val="single" w:sz="4" w:space="0" w:color="auto"/>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начало</w:t>
            </w:r>
            <w:r w:rsidRPr="00E21A2B">
              <w:rPr>
                <w:sz w:val="22"/>
                <w:szCs w:val="22"/>
              </w:rPr>
              <w:br/>
            </w:r>
            <w:proofErr w:type="spellStart"/>
            <w:r w:rsidRPr="00E21A2B">
              <w:rPr>
                <w:sz w:val="22"/>
                <w:szCs w:val="22"/>
              </w:rPr>
              <w:t>реали</w:t>
            </w:r>
            <w:proofErr w:type="spellEnd"/>
            <w:r w:rsidRPr="00E21A2B">
              <w:rPr>
                <w:sz w:val="22"/>
                <w:szCs w:val="22"/>
              </w:rPr>
              <w:t>-</w:t>
            </w:r>
            <w:r w:rsidRPr="00E21A2B">
              <w:rPr>
                <w:sz w:val="22"/>
                <w:szCs w:val="22"/>
              </w:rPr>
              <w:br/>
            </w:r>
            <w:proofErr w:type="spellStart"/>
            <w:r w:rsidRPr="00E21A2B">
              <w:rPr>
                <w:sz w:val="22"/>
                <w:szCs w:val="22"/>
              </w:rPr>
              <w:t>зации</w:t>
            </w:r>
            <w:proofErr w:type="spellEnd"/>
            <w:r w:rsidRPr="00E21A2B">
              <w:rPr>
                <w:sz w:val="22"/>
                <w:szCs w:val="22"/>
              </w:rPr>
              <w:t xml:space="preserve"> </w:t>
            </w:r>
          </w:p>
        </w:tc>
        <w:tc>
          <w:tcPr>
            <w:tcW w:w="870"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xml:space="preserve">окон- </w:t>
            </w:r>
            <w:r w:rsidRPr="00E21A2B">
              <w:rPr>
                <w:sz w:val="22"/>
                <w:szCs w:val="22"/>
              </w:rPr>
              <w:br/>
            </w:r>
            <w:proofErr w:type="spellStart"/>
            <w:r w:rsidRPr="00E21A2B">
              <w:rPr>
                <w:sz w:val="22"/>
                <w:szCs w:val="22"/>
              </w:rPr>
              <w:t>чание</w:t>
            </w:r>
            <w:proofErr w:type="spellEnd"/>
            <w:r w:rsidRPr="00E21A2B">
              <w:rPr>
                <w:sz w:val="22"/>
                <w:szCs w:val="22"/>
              </w:rPr>
              <w:t xml:space="preserve"> </w:t>
            </w:r>
            <w:r w:rsidRPr="00E21A2B">
              <w:rPr>
                <w:sz w:val="22"/>
                <w:szCs w:val="22"/>
              </w:rPr>
              <w:br/>
            </w:r>
            <w:proofErr w:type="spellStart"/>
            <w:r w:rsidRPr="00E21A2B">
              <w:rPr>
                <w:sz w:val="22"/>
                <w:szCs w:val="22"/>
              </w:rPr>
              <w:t>реали</w:t>
            </w:r>
            <w:proofErr w:type="spellEnd"/>
            <w:r w:rsidRPr="00E21A2B">
              <w:rPr>
                <w:sz w:val="22"/>
                <w:szCs w:val="22"/>
              </w:rPr>
              <w:t>-</w:t>
            </w:r>
            <w:r w:rsidRPr="00E21A2B">
              <w:rPr>
                <w:sz w:val="22"/>
                <w:szCs w:val="22"/>
              </w:rPr>
              <w:br/>
            </w:r>
            <w:proofErr w:type="spellStart"/>
            <w:r w:rsidRPr="00E21A2B">
              <w:rPr>
                <w:sz w:val="22"/>
                <w:szCs w:val="22"/>
              </w:rPr>
              <w:t>зации</w:t>
            </w:r>
            <w:proofErr w:type="spellEnd"/>
            <w:r w:rsidRPr="00E21A2B">
              <w:rPr>
                <w:sz w:val="22"/>
                <w:szCs w:val="22"/>
              </w:rPr>
              <w:t xml:space="preserve"> </w:t>
            </w:r>
          </w:p>
        </w:tc>
        <w:tc>
          <w:tcPr>
            <w:tcW w:w="1645" w:type="dxa"/>
            <w:vMerge/>
            <w:tcBorders>
              <w:top w:val="single" w:sz="4" w:space="0" w:color="auto"/>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7008" w:type="dxa"/>
            <w:vMerge/>
            <w:tcBorders>
              <w:top w:val="single" w:sz="4" w:space="0" w:color="auto"/>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70"/>
        </w:trPr>
        <w:tc>
          <w:tcPr>
            <w:tcW w:w="15655" w:type="dxa"/>
            <w:gridSpan w:val="12"/>
            <w:tcBorders>
              <w:top w:val="single" w:sz="4" w:space="0" w:color="auto"/>
              <w:left w:val="single" w:sz="4" w:space="0" w:color="auto"/>
              <w:bottom w:val="single" w:sz="4" w:space="0" w:color="auto"/>
              <w:right w:val="single" w:sz="4" w:space="0" w:color="auto"/>
            </w:tcBorders>
          </w:tcPr>
          <w:p w:rsidR="002E5A5E" w:rsidRPr="00E21A2B" w:rsidRDefault="002E5A5E" w:rsidP="002E5A5E">
            <w:pPr>
              <w:autoSpaceDE w:val="0"/>
              <w:snapToGrid w:val="0"/>
              <w:spacing w:after="0" w:line="240" w:lineRule="auto"/>
              <w:jc w:val="center"/>
              <w:rPr>
                <w:rFonts w:ascii="Times New Roman" w:hAnsi="Times New Roman" w:cs="Times New Roman"/>
                <w:b/>
              </w:rPr>
            </w:pPr>
            <w:r w:rsidRPr="00E21A2B">
              <w:rPr>
                <w:rFonts w:ascii="Times New Roman" w:hAnsi="Times New Roman" w:cs="Times New Roman"/>
              </w:rPr>
              <w:t>«</w:t>
            </w:r>
            <w:r w:rsidRPr="00E21A2B">
              <w:rPr>
                <w:rFonts w:ascii="Times New Roman" w:hAnsi="Times New Roman" w:cs="Times New Roman"/>
                <w:b/>
              </w:rPr>
              <w:t>Управление муниципальными финансами и регулирование межбюджетных отношений» на 2020-2025 годы</w:t>
            </w:r>
          </w:p>
        </w:tc>
      </w:tr>
      <w:tr w:rsidR="002E5A5E" w:rsidRPr="00E21A2B" w:rsidTr="002E5A5E">
        <w:trPr>
          <w:trHeight w:val="70"/>
        </w:trPr>
        <w:tc>
          <w:tcPr>
            <w:tcW w:w="529"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c>
          <w:tcPr>
            <w:tcW w:w="2307" w:type="dxa"/>
            <w:gridSpan w:val="2"/>
            <w:vMerge w:val="restart"/>
            <w:tcBorders>
              <w:top w:val="nil"/>
              <w:left w:val="single" w:sz="4" w:space="0" w:color="auto"/>
              <w:right w:val="single" w:sz="4" w:space="0" w:color="auto"/>
            </w:tcBorders>
          </w:tcPr>
          <w:p w:rsidR="002E5A5E" w:rsidRPr="00E21A2B" w:rsidRDefault="002E5A5E" w:rsidP="002E5A5E">
            <w:pPr>
              <w:pStyle w:val="ConsPlusCell"/>
              <w:rPr>
                <w:b/>
                <w:sz w:val="22"/>
                <w:szCs w:val="22"/>
                <w:u w:val="single"/>
              </w:rPr>
            </w:pPr>
            <w:r w:rsidRPr="00E21A2B">
              <w:rPr>
                <w:b/>
                <w:sz w:val="22"/>
                <w:szCs w:val="22"/>
                <w:u w:val="single"/>
              </w:rPr>
              <w:t>«Управление муниципальными финансами и регулирование межбюджетных отношений» на 2020-2025 годы</w:t>
            </w:r>
          </w:p>
        </w:tc>
        <w:tc>
          <w:tcPr>
            <w:tcW w:w="1175" w:type="dxa"/>
            <w:gridSpan w:val="2"/>
            <w:vMerge w:val="restart"/>
            <w:tcBorders>
              <w:top w:val="nil"/>
              <w:left w:val="single" w:sz="4" w:space="0" w:color="auto"/>
              <w:right w:val="single" w:sz="4" w:space="0" w:color="auto"/>
            </w:tcBorders>
          </w:tcPr>
          <w:p w:rsidR="002E5A5E" w:rsidRPr="00E21A2B" w:rsidRDefault="002E5A5E" w:rsidP="002E5A5E">
            <w:pPr>
              <w:autoSpaceDE w:val="0"/>
              <w:autoSpaceDN w:val="0"/>
              <w:adjustRightInd w:val="0"/>
              <w:spacing w:line="240" w:lineRule="auto"/>
              <w:rPr>
                <w:rFonts w:ascii="Times New Roman" w:hAnsi="Times New Roman" w:cs="Times New Roman"/>
              </w:rPr>
            </w:pPr>
            <w:r w:rsidRPr="00E21A2B">
              <w:rPr>
                <w:rFonts w:ascii="Times New Roman" w:hAnsi="Times New Roman" w:cs="Times New Roman"/>
              </w:rPr>
              <w:t xml:space="preserve">Лобанова Т.А. начальник </w:t>
            </w:r>
            <w:proofErr w:type="spellStart"/>
            <w:r w:rsidRPr="00E21A2B">
              <w:rPr>
                <w:rFonts w:ascii="Times New Roman" w:hAnsi="Times New Roman" w:cs="Times New Roman"/>
              </w:rPr>
              <w:t>финансо</w:t>
            </w:r>
            <w:r>
              <w:rPr>
                <w:rFonts w:ascii="Times New Roman" w:hAnsi="Times New Roman" w:cs="Times New Roman"/>
              </w:rPr>
              <w:t>-</w:t>
            </w:r>
            <w:r w:rsidRPr="00E21A2B">
              <w:rPr>
                <w:rFonts w:ascii="Times New Roman" w:hAnsi="Times New Roman" w:cs="Times New Roman"/>
              </w:rPr>
              <w:t>вого</w:t>
            </w:r>
            <w:proofErr w:type="spellEnd"/>
            <w:r w:rsidRPr="00E21A2B">
              <w:rPr>
                <w:rFonts w:ascii="Times New Roman" w:hAnsi="Times New Roman" w:cs="Times New Roman"/>
              </w:rPr>
              <w:t xml:space="preserve"> </w:t>
            </w:r>
            <w:proofErr w:type="spellStart"/>
            <w:r w:rsidRPr="00E21A2B">
              <w:rPr>
                <w:rFonts w:ascii="Times New Roman" w:hAnsi="Times New Roman" w:cs="Times New Roman"/>
              </w:rPr>
              <w:t>управле</w:t>
            </w:r>
            <w:r>
              <w:rPr>
                <w:rFonts w:ascii="Times New Roman" w:hAnsi="Times New Roman" w:cs="Times New Roman"/>
              </w:rPr>
              <w:t>-</w:t>
            </w:r>
            <w:r w:rsidRPr="00E21A2B">
              <w:rPr>
                <w:rFonts w:ascii="Times New Roman" w:hAnsi="Times New Roman" w:cs="Times New Roman"/>
              </w:rPr>
              <w:t>ния</w:t>
            </w:r>
            <w:proofErr w:type="spellEnd"/>
            <w:r w:rsidRPr="00E21A2B">
              <w:rPr>
                <w:rFonts w:ascii="Times New Roman" w:hAnsi="Times New Roman" w:cs="Times New Roman"/>
              </w:rPr>
              <w:t xml:space="preserve"> </w:t>
            </w:r>
          </w:p>
        </w:tc>
        <w:tc>
          <w:tcPr>
            <w:tcW w:w="846"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p w:rsidR="002E5A5E" w:rsidRPr="00E21A2B" w:rsidRDefault="002E5A5E" w:rsidP="002E5A5E">
            <w:pPr>
              <w:pStyle w:val="ConsPlusCell"/>
              <w:rPr>
                <w:sz w:val="22"/>
                <w:szCs w:val="22"/>
              </w:rPr>
            </w:pPr>
            <w:r w:rsidRPr="00E21A2B">
              <w:rPr>
                <w:sz w:val="22"/>
                <w:szCs w:val="22"/>
              </w:rPr>
              <w:t>01.01.</w:t>
            </w:r>
          </w:p>
          <w:p w:rsidR="002E5A5E" w:rsidRPr="00E21A2B" w:rsidRDefault="002E5A5E" w:rsidP="002E5A5E">
            <w:pPr>
              <w:pStyle w:val="ConsPlusCell"/>
              <w:rPr>
                <w:sz w:val="22"/>
                <w:szCs w:val="22"/>
              </w:rPr>
            </w:pPr>
            <w:r w:rsidRPr="00E21A2B">
              <w:rPr>
                <w:sz w:val="22"/>
                <w:szCs w:val="22"/>
              </w:rPr>
              <w:t>2021</w:t>
            </w:r>
          </w:p>
        </w:tc>
        <w:tc>
          <w:tcPr>
            <w:tcW w:w="870"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p w:rsidR="002E5A5E" w:rsidRPr="00E21A2B" w:rsidRDefault="002E5A5E" w:rsidP="002E5A5E">
            <w:pPr>
              <w:pStyle w:val="ConsPlusCell"/>
              <w:rPr>
                <w:sz w:val="22"/>
                <w:szCs w:val="22"/>
              </w:rPr>
            </w:pPr>
            <w:r w:rsidRPr="00E21A2B">
              <w:rPr>
                <w:sz w:val="22"/>
                <w:szCs w:val="22"/>
              </w:rPr>
              <w:t>31.12.</w:t>
            </w:r>
          </w:p>
          <w:p w:rsidR="002E5A5E" w:rsidRPr="00E21A2B" w:rsidRDefault="002E5A5E" w:rsidP="002E5A5E">
            <w:pPr>
              <w:pStyle w:val="ConsPlusCell"/>
              <w:rPr>
                <w:sz w:val="22"/>
                <w:szCs w:val="22"/>
              </w:rPr>
            </w:pPr>
            <w:r w:rsidRPr="00E21A2B">
              <w:rPr>
                <w:sz w:val="22"/>
                <w:szCs w:val="22"/>
              </w:rPr>
              <w:t>2021</w:t>
            </w:r>
          </w:p>
        </w:tc>
        <w:tc>
          <w:tcPr>
            <w:tcW w:w="1654" w:type="dxa"/>
            <w:gridSpan w:val="2"/>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xml:space="preserve">всего        </w:t>
            </w:r>
          </w:p>
        </w:tc>
        <w:tc>
          <w:tcPr>
            <w:tcW w:w="1227"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r w:rsidRPr="00E21A2B">
              <w:rPr>
                <w:b/>
                <w:sz w:val="22"/>
                <w:szCs w:val="22"/>
              </w:rPr>
              <w:t>+256,95</w:t>
            </w:r>
          </w:p>
        </w:tc>
        <w:tc>
          <w:tcPr>
            <w:tcW w:w="7047" w:type="dxa"/>
            <w:gridSpan w:val="2"/>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Активизация работы органов местного самоуправления городских и сельских поселений, городских округов области по введению самообложения граждан</w:t>
            </w:r>
          </w:p>
        </w:tc>
      </w:tr>
      <w:tr w:rsidR="002E5A5E" w:rsidRPr="00E21A2B" w:rsidTr="002E5A5E">
        <w:trPr>
          <w:trHeight w:val="480"/>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307" w:type="dxa"/>
            <w:gridSpan w:val="2"/>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175" w:type="dxa"/>
            <w:gridSpan w:val="2"/>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654" w:type="dxa"/>
            <w:gridSpan w:val="2"/>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В т.ч за счет</w:t>
            </w:r>
          </w:p>
          <w:p w:rsidR="002E5A5E" w:rsidRPr="00E21A2B" w:rsidRDefault="002E5A5E" w:rsidP="002E5A5E">
            <w:pPr>
              <w:pStyle w:val="ConsPlusCell"/>
              <w:rPr>
                <w:sz w:val="22"/>
                <w:szCs w:val="22"/>
              </w:rPr>
            </w:pPr>
            <w:r w:rsidRPr="00E21A2B">
              <w:rPr>
                <w:sz w:val="22"/>
                <w:szCs w:val="22"/>
              </w:rPr>
              <w:t>-областного бюджета</w:t>
            </w:r>
          </w:p>
        </w:tc>
        <w:tc>
          <w:tcPr>
            <w:tcW w:w="1227"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r w:rsidRPr="00E21A2B">
              <w:rPr>
                <w:b/>
                <w:sz w:val="22"/>
                <w:szCs w:val="22"/>
              </w:rPr>
              <w:t>+256,95</w:t>
            </w: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480"/>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307" w:type="dxa"/>
            <w:gridSpan w:val="2"/>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175" w:type="dxa"/>
            <w:gridSpan w:val="2"/>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654" w:type="dxa"/>
            <w:gridSpan w:val="2"/>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-местного бюджета</w:t>
            </w:r>
          </w:p>
        </w:tc>
        <w:tc>
          <w:tcPr>
            <w:tcW w:w="1227"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291"/>
        </w:trPr>
        <w:tc>
          <w:tcPr>
            <w:tcW w:w="529"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307" w:type="dxa"/>
            <w:gridSpan w:val="2"/>
            <w:vMerge/>
            <w:tcBorders>
              <w:left w:val="single" w:sz="4" w:space="0" w:color="auto"/>
              <w:bottom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175" w:type="dxa"/>
            <w:gridSpan w:val="2"/>
            <w:vMerge/>
            <w:tcBorders>
              <w:left w:val="single" w:sz="4" w:space="0" w:color="auto"/>
              <w:bottom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bottom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bottom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внебюджетные источники</w:t>
            </w:r>
          </w:p>
        </w:tc>
        <w:tc>
          <w:tcPr>
            <w:tcW w:w="1227"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p>
        </w:tc>
        <w:tc>
          <w:tcPr>
            <w:tcW w:w="7047" w:type="dxa"/>
            <w:gridSpan w:val="2"/>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70"/>
        </w:trPr>
        <w:tc>
          <w:tcPr>
            <w:tcW w:w="529" w:type="dxa"/>
            <w:vMerge w:val="restart"/>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r w:rsidRPr="00E21A2B">
              <w:rPr>
                <w:rFonts w:ascii="Times New Roman" w:eastAsia="Arial" w:hAnsi="Times New Roman" w:cs="Times New Roman"/>
                <w:lang w:eastAsia="ar-SA"/>
              </w:rPr>
              <w:t>1</w:t>
            </w:r>
          </w:p>
        </w:tc>
        <w:tc>
          <w:tcPr>
            <w:tcW w:w="2307" w:type="dxa"/>
            <w:gridSpan w:val="2"/>
            <w:vMerge w:val="restart"/>
            <w:tcBorders>
              <w:left w:val="single" w:sz="4" w:space="0" w:color="auto"/>
              <w:right w:val="single" w:sz="4" w:space="0" w:color="auto"/>
            </w:tcBorders>
          </w:tcPr>
          <w:p w:rsidR="002E5A5E" w:rsidRPr="00E21A2B" w:rsidRDefault="002E5A5E" w:rsidP="002E5A5E">
            <w:pPr>
              <w:pStyle w:val="ConsPlusCell"/>
              <w:rPr>
                <w:sz w:val="22"/>
                <w:szCs w:val="22"/>
              </w:rPr>
            </w:pPr>
            <w:r w:rsidRPr="00E21A2B">
              <w:rPr>
                <w:b/>
                <w:sz w:val="22"/>
                <w:szCs w:val="22"/>
                <w:u w:val="single"/>
              </w:rPr>
              <w:t>Мероприятие</w:t>
            </w:r>
          </w:p>
          <w:p w:rsidR="002E5A5E" w:rsidRPr="00E21A2B" w:rsidRDefault="002E5A5E" w:rsidP="002E5A5E">
            <w:pPr>
              <w:spacing w:line="240" w:lineRule="auto"/>
              <w:rPr>
                <w:rFonts w:ascii="Times New Roman" w:eastAsia="Arial" w:hAnsi="Times New Roman" w:cs="Times New Roman"/>
                <w:lang w:eastAsia="ar-SA"/>
              </w:rPr>
            </w:pPr>
            <w:r w:rsidRPr="00E21A2B">
              <w:rPr>
                <w:rFonts w:ascii="Times New Roman" w:eastAsia="Arial" w:hAnsi="Times New Roman" w:cs="Times New Roman"/>
                <w:lang w:eastAsia="ar-SA"/>
              </w:rPr>
              <w:t>«Управление муниципальным долгом Тужинского района»</w:t>
            </w:r>
          </w:p>
        </w:tc>
        <w:tc>
          <w:tcPr>
            <w:tcW w:w="1175" w:type="dxa"/>
            <w:gridSpan w:val="2"/>
            <w:vMerge w:val="restart"/>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val="restart"/>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val="restart"/>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всего</w:t>
            </w:r>
          </w:p>
        </w:tc>
        <w:tc>
          <w:tcPr>
            <w:tcW w:w="1227"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val="restart"/>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97"/>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307" w:type="dxa"/>
            <w:gridSpan w:val="2"/>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175" w:type="dxa"/>
            <w:gridSpan w:val="2"/>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в т.ч. за счет</w:t>
            </w:r>
          </w:p>
          <w:p w:rsidR="002E5A5E" w:rsidRPr="00E21A2B" w:rsidRDefault="002E5A5E" w:rsidP="002E5A5E">
            <w:pPr>
              <w:pStyle w:val="ConsPlusCell"/>
              <w:rPr>
                <w:sz w:val="22"/>
                <w:szCs w:val="22"/>
              </w:rPr>
            </w:pPr>
            <w:r w:rsidRPr="00E21A2B">
              <w:rPr>
                <w:sz w:val="22"/>
                <w:szCs w:val="22"/>
              </w:rPr>
              <w:t>областного бюджета</w:t>
            </w:r>
          </w:p>
        </w:tc>
        <w:tc>
          <w:tcPr>
            <w:tcW w:w="1227"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97"/>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307" w:type="dxa"/>
            <w:gridSpan w:val="2"/>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175" w:type="dxa"/>
            <w:gridSpan w:val="2"/>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местного бюджета</w:t>
            </w:r>
          </w:p>
        </w:tc>
        <w:tc>
          <w:tcPr>
            <w:tcW w:w="1227"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97"/>
        </w:trPr>
        <w:tc>
          <w:tcPr>
            <w:tcW w:w="529"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307" w:type="dxa"/>
            <w:gridSpan w:val="2"/>
            <w:vMerge/>
            <w:tcBorders>
              <w:left w:val="single" w:sz="4" w:space="0" w:color="auto"/>
              <w:bottom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175" w:type="dxa"/>
            <w:gridSpan w:val="2"/>
            <w:vMerge/>
            <w:tcBorders>
              <w:left w:val="single" w:sz="4" w:space="0" w:color="auto"/>
              <w:bottom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bottom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bottom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внебюджетные источники</w:t>
            </w:r>
          </w:p>
        </w:tc>
        <w:tc>
          <w:tcPr>
            <w:tcW w:w="1227"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273"/>
        </w:trPr>
        <w:tc>
          <w:tcPr>
            <w:tcW w:w="529"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2</w:t>
            </w:r>
          </w:p>
        </w:tc>
        <w:tc>
          <w:tcPr>
            <w:tcW w:w="2307" w:type="dxa"/>
            <w:gridSpan w:val="2"/>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r w:rsidRPr="00E21A2B">
              <w:rPr>
                <w:b/>
                <w:sz w:val="22"/>
                <w:szCs w:val="22"/>
                <w:u w:val="single"/>
              </w:rPr>
              <w:t>Мероприятие</w:t>
            </w:r>
          </w:p>
          <w:p w:rsidR="002E5A5E" w:rsidRPr="00E21A2B" w:rsidRDefault="002E5A5E" w:rsidP="002E5A5E">
            <w:pPr>
              <w:pStyle w:val="ConsPlusCell"/>
              <w:rPr>
                <w:sz w:val="22"/>
                <w:szCs w:val="22"/>
              </w:rPr>
            </w:pPr>
            <w:r w:rsidRPr="00E21A2B">
              <w:rPr>
                <w:sz w:val="22"/>
                <w:szCs w:val="22"/>
              </w:rPr>
              <w:t>«</w:t>
            </w:r>
            <w:r w:rsidRPr="00E21A2B">
              <w:rPr>
                <w:bCs/>
                <w:sz w:val="22"/>
                <w:szCs w:val="22"/>
              </w:rPr>
              <w:t>Предоставление межбюджетных трансфертов бюджетам поселений из бюджета муниципального района</w:t>
            </w:r>
            <w:r w:rsidRPr="00E21A2B">
              <w:rPr>
                <w:sz w:val="22"/>
                <w:szCs w:val="22"/>
              </w:rPr>
              <w:t>»</w:t>
            </w:r>
          </w:p>
        </w:tc>
        <w:tc>
          <w:tcPr>
            <w:tcW w:w="1175" w:type="dxa"/>
            <w:gridSpan w:val="2"/>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c>
          <w:tcPr>
            <w:tcW w:w="846"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c>
          <w:tcPr>
            <w:tcW w:w="870"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c>
          <w:tcPr>
            <w:tcW w:w="1654" w:type="dxa"/>
            <w:gridSpan w:val="2"/>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всего</w:t>
            </w:r>
          </w:p>
        </w:tc>
        <w:tc>
          <w:tcPr>
            <w:tcW w:w="1227"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+256,95</w:t>
            </w:r>
          </w:p>
        </w:tc>
        <w:tc>
          <w:tcPr>
            <w:tcW w:w="7047" w:type="dxa"/>
            <w:gridSpan w:val="2"/>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Активизация работы органов местного самоуправления городских и сельских поселений, городских округов области по введению самообложения граждан</w:t>
            </w:r>
          </w:p>
        </w:tc>
      </w:tr>
      <w:tr w:rsidR="002E5A5E" w:rsidRPr="00E21A2B" w:rsidTr="002E5A5E">
        <w:trPr>
          <w:trHeight w:val="789"/>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30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175"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54" w:type="dxa"/>
            <w:gridSpan w:val="2"/>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в т.ч. за счет</w:t>
            </w:r>
          </w:p>
          <w:p w:rsidR="002E5A5E" w:rsidRPr="00E21A2B" w:rsidRDefault="002E5A5E" w:rsidP="002E5A5E">
            <w:pPr>
              <w:pStyle w:val="ConsPlusCell"/>
              <w:rPr>
                <w:sz w:val="22"/>
                <w:szCs w:val="22"/>
              </w:rPr>
            </w:pPr>
            <w:r w:rsidRPr="00E21A2B">
              <w:rPr>
                <w:sz w:val="22"/>
                <w:szCs w:val="22"/>
              </w:rPr>
              <w:t>областного бюджета</w:t>
            </w:r>
          </w:p>
        </w:tc>
        <w:tc>
          <w:tcPr>
            <w:tcW w:w="1227"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+256,95</w:t>
            </w: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435"/>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30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175"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местного бюджета</w:t>
            </w:r>
          </w:p>
        </w:tc>
        <w:tc>
          <w:tcPr>
            <w:tcW w:w="1227"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435"/>
        </w:trPr>
        <w:tc>
          <w:tcPr>
            <w:tcW w:w="529"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307" w:type="dxa"/>
            <w:gridSpan w:val="2"/>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175" w:type="dxa"/>
            <w:gridSpan w:val="2"/>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xml:space="preserve">- </w:t>
            </w:r>
            <w:r w:rsidRPr="00E21A2B">
              <w:rPr>
                <w:sz w:val="22"/>
                <w:szCs w:val="22"/>
              </w:rPr>
              <w:lastRenderedPageBreak/>
              <w:t>внебюджетные источники</w:t>
            </w:r>
          </w:p>
        </w:tc>
        <w:tc>
          <w:tcPr>
            <w:tcW w:w="1227"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360"/>
        </w:trPr>
        <w:tc>
          <w:tcPr>
            <w:tcW w:w="15655" w:type="dxa"/>
            <w:gridSpan w:val="12"/>
            <w:tcBorders>
              <w:top w:val="single" w:sz="4" w:space="0" w:color="auto"/>
              <w:left w:val="single" w:sz="4" w:space="0" w:color="auto"/>
              <w:bottom w:val="single" w:sz="4" w:space="0" w:color="auto"/>
              <w:right w:val="single" w:sz="4" w:space="0" w:color="auto"/>
            </w:tcBorders>
          </w:tcPr>
          <w:p w:rsidR="002E5A5E" w:rsidRPr="00E21A2B" w:rsidRDefault="002E5A5E" w:rsidP="002E5A5E">
            <w:pPr>
              <w:autoSpaceDE w:val="0"/>
              <w:snapToGrid w:val="0"/>
              <w:spacing w:line="240" w:lineRule="auto"/>
              <w:jc w:val="center"/>
              <w:rPr>
                <w:rFonts w:ascii="Times New Roman" w:hAnsi="Times New Roman" w:cs="Times New Roman"/>
                <w:b/>
              </w:rPr>
            </w:pPr>
            <w:r w:rsidRPr="00E21A2B">
              <w:rPr>
                <w:rFonts w:ascii="Times New Roman" w:hAnsi="Times New Roman" w:cs="Times New Roman"/>
                <w:b/>
              </w:rPr>
              <w:lastRenderedPageBreak/>
              <w:t>«Охрана окружающей среды и экологическое воспитание»  на 2020-2025 годы.</w:t>
            </w:r>
          </w:p>
          <w:p w:rsidR="002E5A5E" w:rsidRPr="00E21A2B" w:rsidRDefault="002E5A5E" w:rsidP="002E5A5E">
            <w:pPr>
              <w:autoSpaceDE w:val="0"/>
              <w:snapToGrid w:val="0"/>
              <w:spacing w:line="240" w:lineRule="auto"/>
              <w:jc w:val="center"/>
              <w:rPr>
                <w:rFonts w:ascii="Times New Roman" w:hAnsi="Times New Roman" w:cs="Times New Roman"/>
                <w:b/>
              </w:rPr>
            </w:pPr>
          </w:p>
        </w:tc>
      </w:tr>
      <w:tr w:rsidR="002E5A5E" w:rsidRPr="00E21A2B" w:rsidTr="002E5A5E">
        <w:trPr>
          <w:trHeight w:val="122"/>
        </w:trPr>
        <w:tc>
          <w:tcPr>
            <w:tcW w:w="529"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c>
          <w:tcPr>
            <w:tcW w:w="2420" w:type="dxa"/>
            <w:gridSpan w:val="3"/>
            <w:vMerge w:val="restart"/>
            <w:tcBorders>
              <w:top w:val="nil"/>
              <w:left w:val="single" w:sz="4" w:space="0" w:color="auto"/>
              <w:right w:val="single" w:sz="4" w:space="0" w:color="auto"/>
            </w:tcBorders>
          </w:tcPr>
          <w:p w:rsidR="002E5A5E" w:rsidRPr="00E21A2B" w:rsidRDefault="002E5A5E" w:rsidP="002E5A5E">
            <w:pPr>
              <w:pStyle w:val="ConsPlusNonformat"/>
              <w:jc w:val="both"/>
              <w:rPr>
                <w:rFonts w:ascii="Times New Roman" w:hAnsi="Times New Roman" w:cs="Times New Roman"/>
                <w:b/>
                <w:sz w:val="22"/>
                <w:szCs w:val="22"/>
                <w:u w:val="single"/>
              </w:rPr>
            </w:pPr>
            <w:r w:rsidRPr="00E21A2B">
              <w:rPr>
                <w:rFonts w:ascii="Times New Roman" w:hAnsi="Times New Roman" w:cs="Times New Roman"/>
                <w:b/>
                <w:sz w:val="22"/>
                <w:szCs w:val="22"/>
              </w:rPr>
              <w:t xml:space="preserve">  </w:t>
            </w:r>
            <w:r w:rsidRPr="00E21A2B">
              <w:rPr>
                <w:rFonts w:ascii="Times New Roman" w:hAnsi="Times New Roman" w:cs="Times New Roman"/>
                <w:b/>
                <w:sz w:val="22"/>
                <w:szCs w:val="22"/>
                <w:u w:val="single"/>
              </w:rPr>
              <w:t>«Охрана окружающей среды и экологическое воспитание» на 2020-2025г.</w:t>
            </w:r>
          </w:p>
          <w:p w:rsidR="002E5A5E" w:rsidRPr="00E21A2B" w:rsidRDefault="002E5A5E" w:rsidP="002E5A5E">
            <w:pPr>
              <w:pStyle w:val="ConsPlusCell"/>
              <w:rPr>
                <w:sz w:val="22"/>
                <w:szCs w:val="22"/>
              </w:rPr>
            </w:pPr>
          </w:p>
        </w:tc>
        <w:tc>
          <w:tcPr>
            <w:tcW w:w="1062" w:type="dxa"/>
            <w:vMerge w:val="restart"/>
            <w:tcBorders>
              <w:top w:val="nil"/>
              <w:left w:val="single" w:sz="4" w:space="0" w:color="auto"/>
              <w:right w:val="single" w:sz="4" w:space="0" w:color="auto"/>
            </w:tcBorders>
          </w:tcPr>
          <w:p w:rsidR="002E5A5E" w:rsidRPr="00E21A2B" w:rsidRDefault="002E5A5E" w:rsidP="002E5A5E">
            <w:pPr>
              <w:pStyle w:val="ConsPlusCell"/>
              <w:jc w:val="both"/>
              <w:rPr>
                <w:sz w:val="22"/>
                <w:szCs w:val="22"/>
              </w:rPr>
            </w:pPr>
            <w:r w:rsidRPr="00E21A2B">
              <w:rPr>
                <w:sz w:val="22"/>
                <w:szCs w:val="22"/>
              </w:rPr>
              <w:t>Ногина Н.Ю. заведующий отделом жизнеобеспечения</w:t>
            </w:r>
          </w:p>
        </w:tc>
        <w:tc>
          <w:tcPr>
            <w:tcW w:w="846"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p w:rsidR="002E5A5E" w:rsidRPr="00E21A2B" w:rsidRDefault="002E5A5E" w:rsidP="002E5A5E">
            <w:pPr>
              <w:pStyle w:val="ConsPlusCell"/>
              <w:rPr>
                <w:sz w:val="22"/>
                <w:szCs w:val="22"/>
              </w:rPr>
            </w:pPr>
            <w:r w:rsidRPr="00E21A2B">
              <w:rPr>
                <w:sz w:val="22"/>
                <w:szCs w:val="22"/>
              </w:rPr>
              <w:t>01.01.</w:t>
            </w:r>
          </w:p>
          <w:p w:rsidR="002E5A5E" w:rsidRPr="00E21A2B" w:rsidRDefault="002E5A5E" w:rsidP="002E5A5E">
            <w:pPr>
              <w:pStyle w:val="ConsPlusCell"/>
              <w:rPr>
                <w:sz w:val="22"/>
                <w:szCs w:val="22"/>
              </w:rPr>
            </w:pPr>
            <w:r w:rsidRPr="00E21A2B">
              <w:rPr>
                <w:sz w:val="22"/>
                <w:szCs w:val="22"/>
              </w:rPr>
              <w:t>2021</w:t>
            </w:r>
          </w:p>
        </w:tc>
        <w:tc>
          <w:tcPr>
            <w:tcW w:w="870"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p w:rsidR="002E5A5E" w:rsidRPr="00E21A2B" w:rsidRDefault="002E5A5E" w:rsidP="002E5A5E">
            <w:pPr>
              <w:pStyle w:val="ConsPlusCell"/>
              <w:rPr>
                <w:sz w:val="22"/>
                <w:szCs w:val="22"/>
              </w:rPr>
            </w:pPr>
            <w:r w:rsidRPr="00E21A2B">
              <w:rPr>
                <w:sz w:val="22"/>
                <w:szCs w:val="22"/>
              </w:rPr>
              <w:t>31.12.</w:t>
            </w:r>
          </w:p>
          <w:p w:rsidR="002E5A5E" w:rsidRPr="00E21A2B" w:rsidRDefault="002E5A5E" w:rsidP="002E5A5E">
            <w:pPr>
              <w:pStyle w:val="ConsPlusCell"/>
              <w:rPr>
                <w:sz w:val="22"/>
                <w:szCs w:val="22"/>
              </w:rPr>
            </w:pPr>
            <w:r w:rsidRPr="00E21A2B">
              <w:rPr>
                <w:sz w:val="22"/>
                <w:szCs w:val="22"/>
              </w:rPr>
              <w:t>2021</w:t>
            </w:r>
          </w:p>
        </w:tc>
        <w:tc>
          <w:tcPr>
            <w:tcW w:w="1645"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xml:space="preserve">всего        </w:t>
            </w:r>
          </w:p>
        </w:tc>
        <w:tc>
          <w:tcPr>
            <w:tcW w:w="1236" w:type="dxa"/>
            <w:gridSpan w:val="2"/>
            <w:tcBorders>
              <w:top w:val="nil"/>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r w:rsidRPr="00E21A2B">
              <w:rPr>
                <w:b/>
                <w:sz w:val="22"/>
                <w:szCs w:val="22"/>
              </w:rPr>
              <w:t>+1290,00</w:t>
            </w:r>
          </w:p>
        </w:tc>
        <w:tc>
          <w:tcPr>
            <w:tcW w:w="7047" w:type="dxa"/>
            <w:gridSpan w:val="2"/>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r>
      <w:tr w:rsidR="002E5A5E" w:rsidRPr="00E21A2B" w:rsidTr="002E5A5E">
        <w:trPr>
          <w:trHeight w:val="540"/>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В т.ч за счет- областного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540"/>
        </w:trPr>
        <w:tc>
          <w:tcPr>
            <w:tcW w:w="529"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местного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r w:rsidRPr="00E21A2B">
              <w:rPr>
                <w:b/>
                <w:sz w:val="22"/>
                <w:szCs w:val="22"/>
              </w:rPr>
              <w:t>+1290,00</w:t>
            </w:r>
          </w:p>
        </w:tc>
        <w:tc>
          <w:tcPr>
            <w:tcW w:w="7047" w:type="dxa"/>
            <w:gridSpan w:val="2"/>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70"/>
        </w:trPr>
        <w:tc>
          <w:tcPr>
            <w:tcW w:w="529"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1</w:t>
            </w:r>
          </w:p>
        </w:tc>
        <w:tc>
          <w:tcPr>
            <w:tcW w:w="2420" w:type="dxa"/>
            <w:gridSpan w:val="3"/>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r w:rsidRPr="00E21A2B">
              <w:rPr>
                <w:b/>
                <w:sz w:val="22"/>
                <w:szCs w:val="22"/>
                <w:u w:val="single"/>
              </w:rPr>
              <w:t>Мероприятие</w:t>
            </w:r>
          </w:p>
          <w:p w:rsidR="002E5A5E" w:rsidRPr="00E21A2B" w:rsidRDefault="002E5A5E" w:rsidP="002E5A5E">
            <w:pPr>
              <w:pStyle w:val="ConsPlusCell"/>
              <w:rPr>
                <w:sz w:val="22"/>
                <w:szCs w:val="22"/>
              </w:rPr>
            </w:pPr>
            <w:r w:rsidRPr="00E21A2B">
              <w:rPr>
                <w:sz w:val="22"/>
                <w:szCs w:val="22"/>
              </w:rPr>
              <w:t>«Ликвидация несанкционированных свалок на территории района»</w:t>
            </w:r>
          </w:p>
        </w:tc>
        <w:tc>
          <w:tcPr>
            <w:tcW w:w="1062"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c>
          <w:tcPr>
            <w:tcW w:w="846"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c>
          <w:tcPr>
            <w:tcW w:w="870"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c>
          <w:tcPr>
            <w:tcW w:w="1645"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всего</w:t>
            </w:r>
          </w:p>
        </w:tc>
        <w:tc>
          <w:tcPr>
            <w:tcW w:w="1236" w:type="dxa"/>
            <w:gridSpan w:val="2"/>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+1290,00</w:t>
            </w:r>
          </w:p>
        </w:tc>
        <w:tc>
          <w:tcPr>
            <w:tcW w:w="7047" w:type="dxa"/>
            <w:gridSpan w:val="2"/>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Природоохранные мероприятия</w:t>
            </w:r>
          </w:p>
        </w:tc>
      </w:tr>
      <w:tr w:rsidR="002E5A5E" w:rsidRPr="00E21A2B" w:rsidTr="002E5A5E">
        <w:trPr>
          <w:trHeight w:val="345"/>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В т.ч за счет- областного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345"/>
        </w:trPr>
        <w:tc>
          <w:tcPr>
            <w:tcW w:w="529"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местного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+1290,00</w:t>
            </w:r>
          </w:p>
        </w:tc>
        <w:tc>
          <w:tcPr>
            <w:tcW w:w="7047" w:type="dxa"/>
            <w:gridSpan w:val="2"/>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115"/>
        </w:trPr>
        <w:tc>
          <w:tcPr>
            <w:tcW w:w="529" w:type="dxa"/>
            <w:vMerge w:val="restart"/>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r w:rsidRPr="00E21A2B">
              <w:rPr>
                <w:rFonts w:ascii="Times New Roman" w:eastAsia="Arial" w:hAnsi="Times New Roman" w:cs="Times New Roman"/>
                <w:lang w:eastAsia="ar-SA"/>
              </w:rPr>
              <w:t>2</w:t>
            </w:r>
          </w:p>
        </w:tc>
        <w:tc>
          <w:tcPr>
            <w:tcW w:w="2420" w:type="dxa"/>
            <w:gridSpan w:val="3"/>
            <w:vMerge w:val="restart"/>
            <w:tcBorders>
              <w:left w:val="single" w:sz="4" w:space="0" w:color="auto"/>
              <w:right w:val="single" w:sz="4" w:space="0" w:color="auto"/>
            </w:tcBorders>
          </w:tcPr>
          <w:p w:rsidR="002E5A5E" w:rsidRPr="00E21A2B" w:rsidRDefault="002E5A5E" w:rsidP="002E5A5E">
            <w:pPr>
              <w:pStyle w:val="ConsPlusCell"/>
              <w:rPr>
                <w:sz w:val="22"/>
                <w:szCs w:val="22"/>
              </w:rPr>
            </w:pPr>
            <w:r w:rsidRPr="00E21A2B">
              <w:rPr>
                <w:b/>
                <w:sz w:val="22"/>
                <w:szCs w:val="22"/>
                <w:u w:val="single"/>
              </w:rPr>
              <w:t>Мероприятие</w:t>
            </w:r>
          </w:p>
          <w:p w:rsidR="002E5A5E" w:rsidRPr="00E21A2B" w:rsidRDefault="002E5A5E" w:rsidP="002E5A5E">
            <w:pPr>
              <w:spacing w:line="240" w:lineRule="auto"/>
              <w:rPr>
                <w:rFonts w:ascii="Times New Roman" w:eastAsia="Arial" w:hAnsi="Times New Roman" w:cs="Times New Roman"/>
                <w:lang w:eastAsia="ar-SA"/>
              </w:rPr>
            </w:pPr>
            <w:r w:rsidRPr="00E21A2B">
              <w:rPr>
                <w:rFonts w:ascii="Times New Roman" w:eastAsia="Arial" w:hAnsi="Times New Roman" w:cs="Times New Roman"/>
                <w:lang w:eastAsia="ar-SA"/>
              </w:rPr>
              <w:t>«Создание мест (площадок) накопления ТКО»</w:t>
            </w:r>
          </w:p>
        </w:tc>
        <w:tc>
          <w:tcPr>
            <w:tcW w:w="1062" w:type="dxa"/>
            <w:vMerge w:val="restart"/>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val="restart"/>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val="restart"/>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всего</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val="restart"/>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115"/>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В т.ч за счет- областного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115"/>
        </w:trPr>
        <w:tc>
          <w:tcPr>
            <w:tcW w:w="529"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местного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70"/>
        </w:trPr>
        <w:tc>
          <w:tcPr>
            <w:tcW w:w="15655" w:type="dxa"/>
            <w:gridSpan w:val="12"/>
            <w:tcBorders>
              <w:top w:val="single" w:sz="4" w:space="0" w:color="auto"/>
              <w:left w:val="single" w:sz="4" w:space="0" w:color="auto"/>
              <w:bottom w:val="single" w:sz="4" w:space="0" w:color="auto"/>
              <w:right w:val="single" w:sz="4" w:space="0" w:color="auto"/>
            </w:tcBorders>
          </w:tcPr>
          <w:p w:rsidR="002E5A5E" w:rsidRPr="00E21A2B" w:rsidRDefault="002E5A5E" w:rsidP="002E5A5E">
            <w:pPr>
              <w:autoSpaceDE w:val="0"/>
              <w:snapToGrid w:val="0"/>
              <w:spacing w:after="0" w:line="240" w:lineRule="auto"/>
              <w:jc w:val="center"/>
              <w:rPr>
                <w:rFonts w:ascii="Times New Roman" w:hAnsi="Times New Roman" w:cs="Times New Roman"/>
                <w:b/>
              </w:rPr>
            </w:pPr>
            <w:r w:rsidRPr="00E21A2B">
              <w:rPr>
                <w:rFonts w:ascii="Times New Roman" w:hAnsi="Times New Roman" w:cs="Times New Roman"/>
                <w:b/>
              </w:rPr>
              <w:t>«Комплексная программа модернизации и реформирования жилищно-коммунального хозяйства» на 2020-2025 годы</w:t>
            </w:r>
          </w:p>
        </w:tc>
      </w:tr>
      <w:tr w:rsidR="002E5A5E" w:rsidRPr="00E21A2B" w:rsidTr="002E5A5E">
        <w:trPr>
          <w:trHeight w:val="360"/>
        </w:trPr>
        <w:tc>
          <w:tcPr>
            <w:tcW w:w="529"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c>
          <w:tcPr>
            <w:tcW w:w="2420" w:type="dxa"/>
            <w:gridSpan w:val="3"/>
            <w:vMerge w:val="restart"/>
            <w:tcBorders>
              <w:top w:val="nil"/>
              <w:left w:val="single" w:sz="4" w:space="0" w:color="auto"/>
              <w:right w:val="single" w:sz="4" w:space="0" w:color="auto"/>
            </w:tcBorders>
          </w:tcPr>
          <w:p w:rsidR="002E5A5E" w:rsidRPr="00E21A2B" w:rsidRDefault="002E5A5E" w:rsidP="002E5A5E">
            <w:pPr>
              <w:pStyle w:val="ConsPlusNonformat"/>
              <w:jc w:val="both"/>
              <w:rPr>
                <w:rFonts w:ascii="Times New Roman" w:hAnsi="Times New Roman" w:cs="Times New Roman"/>
                <w:b/>
                <w:sz w:val="22"/>
                <w:szCs w:val="22"/>
                <w:u w:val="single"/>
              </w:rPr>
            </w:pPr>
            <w:r w:rsidRPr="00E21A2B">
              <w:rPr>
                <w:rFonts w:ascii="Times New Roman" w:hAnsi="Times New Roman" w:cs="Times New Roman"/>
                <w:b/>
                <w:sz w:val="22"/>
                <w:szCs w:val="22"/>
              </w:rPr>
              <w:t xml:space="preserve">  </w:t>
            </w:r>
            <w:r w:rsidRPr="00E21A2B">
              <w:rPr>
                <w:rFonts w:ascii="Times New Roman" w:hAnsi="Times New Roman" w:cs="Times New Roman"/>
                <w:b/>
                <w:sz w:val="22"/>
                <w:szCs w:val="22"/>
                <w:u w:val="single"/>
              </w:rPr>
              <w:t>«Комплексная программа модернизации и реформирования жилищно-коммунального хозяйства» на 2020-2025г.</w:t>
            </w:r>
          </w:p>
          <w:p w:rsidR="002E5A5E" w:rsidRPr="00E21A2B" w:rsidRDefault="002E5A5E" w:rsidP="002E5A5E">
            <w:pPr>
              <w:pStyle w:val="ConsPlusCell"/>
              <w:rPr>
                <w:sz w:val="22"/>
                <w:szCs w:val="22"/>
              </w:rPr>
            </w:pPr>
          </w:p>
        </w:tc>
        <w:tc>
          <w:tcPr>
            <w:tcW w:w="1062" w:type="dxa"/>
            <w:vMerge w:val="restart"/>
            <w:tcBorders>
              <w:top w:val="nil"/>
              <w:left w:val="single" w:sz="4" w:space="0" w:color="auto"/>
              <w:right w:val="single" w:sz="4" w:space="0" w:color="auto"/>
            </w:tcBorders>
          </w:tcPr>
          <w:p w:rsidR="002E5A5E" w:rsidRPr="00E21A2B" w:rsidRDefault="002E5A5E" w:rsidP="002E5A5E">
            <w:pPr>
              <w:pStyle w:val="ConsPlusCell"/>
              <w:jc w:val="both"/>
              <w:rPr>
                <w:sz w:val="22"/>
                <w:szCs w:val="22"/>
              </w:rPr>
            </w:pPr>
            <w:r w:rsidRPr="00E21A2B">
              <w:rPr>
                <w:sz w:val="22"/>
                <w:szCs w:val="22"/>
              </w:rPr>
              <w:t>Ногина Н.Ю. заведующий отделом жизнеобеспечения</w:t>
            </w:r>
          </w:p>
          <w:p w:rsidR="002E5A5E" w:rsidRPr="00E21A2B" w:rsidRDefault="002E5A5E" w:rsidP="002E5A5E">
            <w:pPr>
              <w:pStyle w:val="ConsPlusCell"/>
              <w:jc w:val="both"/>
              <w:rPr>
                <w:sz w:val="22"/>
                <w:szCs w:val="22"/>
              </w:rPr>
            </w:pPr>
          </w:p>
        </w:tc>
        <w:tc>
          <w:tcPr>
            <w:tcW w:w="846"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p w:rsidR="002E5A5E" w:rsidRPr="00E21A2B" w:rsidRDefault="002E5A5E" w:rsidP="002E5A5E">
            <w:pPr>
              <w:pStyle w:val="ConsPlusCell"/>
              <w:rPr>
                <w:sz w:val="22"/>
                <w:szCs w:val="22"/>
              </w:rPr>
            </w:pPr>
            <w:r w:rsidRPr="00E21A2B">
              <w:rPr>
                <w:sz w:val="22"/>
                <w:szCs w:val="22"/>
              </w:rPr>
              <w:t>01.01.</w:t>
            </w:r>
          </w:p>
          <w:p w:rsidR="002E5A5E" w:rsidRPr="00E21A2B" w:rsidRDefault="002E5A5E" w:rsidP="002E5A5E">
            <w:pPr>
              <w:pStyle w:val="ConsPlusCell"/>
              <w:rPr>
                <w:sz w:val="22"/>
                <w:szCs w:val="22"/>
              </w:rPr>
            </w:pPr>
            <w:r w:rsidRPr="00E21A2B">
              <w:rPr>
                <w:sz w:val="22"/>
                <w:szCs w:val="22"/>
              </w:rPr>
              <w:t>2021</w:t>
            </w:r>
          </w:p>
        </w:tc>
        <w:tc>
          <w:tcPr>
            <w:tcW w:w="870" w:type="dxa"/>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p w:rsidR="002E5A5E" w:rsidRPr="00E21A2B" w:rsidRDefault="002E5A5E" w:rsidP="002E5A5E">
            <w:pPr>
              <w:pStyle w:val="ConsPlusCell"/>
              <w:rPr>
                <w:sz w:val="22"/>
                <w:szCs w:val="22"/>
              </w:rPr>
            </w:pPr>
            <w:r w:rsidRPr="00E21A2B">
              <w:rPr>
                <w:sz w:val="22"/>
                <w:szCs w:val="22"/>
              </w:rPr>
              <w:t>31.12.</w:t>
            </w:r>
          </w:p>
          <w:p w:rsidR="002E5A5E" w:rsidRPr="00E21A2B" w:rsidRDefault="002E5A5E" w:rsidP="002E5A5E">
            <w:pPr>
              <w:pStyle w:val="ConsPlusCell"/>
              <w:rPr>
                <w:sz w:val="22"/>
                <w:szCs w:val="22"/>
              </w:rPr>
            </w:pPr>
            <w:r w:rsidRPr="00E21A2B">
              <w:rPr>
                <w:sz w:val="22"/>
                <w:szCs w:val="22"/>
              </w:rPr>
              <w:t>2021</w:t>
            </w:r>
          </w:p>
        </w:tc>
        <w:tc>
          <w:tcPr>
            <w:tcW w:w="1645"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xml:space="preserve">всего        </w:t>
            </w:r>
          </w:p>
        </w:tc>
        <w:tc>
          <w:tcPr>
            <w:tcW w:w="1236" w:type="dxa"/>
            <w:gridSpan w:val="2"/>
            <w:tcBorders>
              <w:top w:val="nil"/>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r w:rsidRPr="00E21A2B">
              <w:rPr>
                <w:b/>
                <w:sz w:val="22"/>
                <w:szCs w:val="22"/>
              </w:rPr>
              <w:t>+700,00</w:t>
            </w:r>
          </w:p>
        </w:tc>
        <w:tc>
          <w:tcPr>
            <w:tcW w:w="7047" w:type="dxa"/>
            <w:gridSpan w:val="2"/>
            <w:vMerge w:val="restart"/>
            <w:tcBorders>
              <w:top w:val="nil"/>
              <w:left w:val="single" w:sz="4" w:space="0" w:color="auto"/>
              <w:right w:val="single" w:sz="4" w:space="0" w:color="auto"/>
            </w:tcBorders>
          </w:tcPr>
          <w:p w:rsidR="002E5A5E" w:rsidRPr="00E21A2B" w:rsidRDefault="002E5A5E" w:rsidP="002E5A5E">
            <w:pPr>
              <w:pStyle w:val="ConsPlusCell"/>
              <w:rPr>
                <w:sz w:val="22"/>
                <w:szCs w:val="22"/>
              </w:rPr>
            </w:pPr>
          </w:p>
        </w:tc>
      </w:tr>
      <w:tr w:rsidR="002E5A5E" w:rsidRPr="00E21A2B" w:rsidTr="002E5A5E">
        <w:trPr>
          <w:trHeight w:val="480"/>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nil"/>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xml:space="preserve">В т.ч за </w:t>
            </w:r>
            <w:proofErr w:type="spellStart"/>
            <w:r w:rsidRPr="00E21A2B">
              <w:rPr>
                <w:sz w:val="22"/>
                <w:szCs w:val="22"/>
              </w:rPr>
              <w:t>счет-федерального</w:t>
            </w:r>
            <w:proofErr w:type="spellEnd"/>
            <w:r w:rsidRPr="00E21A2B">
              <w:rPr>
                <w:sz w:val="22"/>
                <w:szCs w:val="22"/>
              </w:rPr>
              <w:t xml:space="preserve"> бюджета</w:t>
            </w:r>
          </w:p>
        </w:tc>
        <w:tc>
          <w:tcPr>
            <w:tcW w:w="1236" w:type="dxa"/>
            <w:gridSpan w:val="2"/>
            <w:tcBorders>
              <w:top w:val="nil"/>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525"/>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областного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390"/>
        </w:trPr>
        <w:tc>
          <w:tcPr>
            <w:tcW w:w="529"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-местного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r w:rsidRPr="00E21A2B">
              <w:rPr>
                <w:b/>
                <w:sz w:val="22"/>
                <w:szCs w:val="22"/>
              </w:rPr>
              <w:t>+700,00</w:t>
            </w: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390"/>
        </w:trPr>
        <w:tc>
          <w:tcPr>
            <w:tcW w:w="529"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062"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-внебюджетных источников</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b/>
                <w:sz w:val="22"/>
                <w:szCs w:val="22"/>
              </w:rPr>
            </w:pPr>
          </w:p>
        </w:tc>
        <w:tc>
          <w:tcPr>
            <w:tcW w:w="7047" w:type="dxa"/>
            <w:gridSpan w:val="2"/>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102"/>
        </w:trPr>
        <w:tc>
          <w:tcPr>
            <w:tcW w:w="529" w:type="dxa"/>
            <w:vMerge w:val="restart"/>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r w:rsidRPr="00E21A2B">
              <w:rPr>
                <w:rFonts w:ascii="Times New Roman" w:eastAsia="Arial" w:hAnsi="Times New Roman" w:cs="Times New Roman"/>
                <w:lang w:eastAsia="ar-SA"/>
              </w:rPr>
              <w:lastRenderedPageBreak/>
              <w:t>1</w:t>
            </w:r>
          </w:p>
        </w:tc>
        <w:tc>
          <w:tcPr>
            <w:tcW w:w="2420" w:type="dxa"/>
            <w:gridSpan w:val="3"/>
            <w:vMerge w:val="restart"/>
            <w:tcBorders>
              <w:left w:val="single" w:sz="4" w:space="0" w:color="auto"/>
              <w:right w:val="single" w:sz="4" w:space="0" w:color="auto"/>
            </w:tcBorders>
          </w:tcPr>
          <w:p w:rsidR="002E5A5E" w:rsidRPr="00E21A2B" w:rsidRDefault="002E5A5E" w:rsidP="002E5A5E">
            <w:pPr>
              <w:pStyle w:val="ConsPlusCell"/>
              <w:rPr>
                <w:sz w:val="22"/>
                <w:szCs w:val="22"/>
              </w:rPr>
            </w:pPr>
            <w:r w:rsidRPr="00E21A2B">
              <w:rPr>
                <w:b/>
                <w:sz w:val="22"/>
                <w:szCs w:val="22"/>
                <w:u w:val="single"/>
              </w:rPr>
              <w:t>Мероприятие</w:t>
            </w:r>
          </w:p>
          <w:p w:rsidR="002E5A5E" w:rsidRPr="00E21A2B" w:rsidRDefault="002E5A5E" w:rsidP="002E5A5E">
            <w:pPr>
              <w:spacing w:line="240" w:lineRule="auto"/>
              <w:rPr>
                <w:rFonts w:ascii="Times New Roman" w:eastAsia="Arial" w:hAnsi="Times New Roman" w:cs="Times New Roman"/>
                <w:lang w:eastAsia="ar-SA"/>
              </w:rPr>
            </w:pPr>
            <w:r w:rsidRPr="00E21A2B">
              <w:rPr>
                <w:rFonts w:ascii="Times New Roman" w:eastAsia="Arial" w:hAnsi="Times New Roman" w:cs="Times New Roman"/>
                <w:lang w:eastAsia="ar-SA"/>
              </w:rPr>
              <w:t>«Поддержка МУП «Коммунальщик»»</w:t>
            </w:r>
          </w:p>
        </w:tc>
        <w:tc>
          <w:tcPr>
            <w:tcW w:w="1062" w:type="dxa"/>
            <w:vMerge w:val="restart"/>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val="restart"/>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val="restart"/>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xml:space="preserve">всего        </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+700,00</w:t>
            </w:r>
          </w:p>
        </w:tc>
        <w:tc>
          <w:tcPr>
            <w:tcW w:w="7047" w:type="dxa"/>
            <w:gridSpan w:val="2"/>
            <w:vMerge w:val="restart"/>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r w:rsidRPr="00E21A2B">
              <w:rPr>
                <w:rFonts w:ascii="Times New Roman" w:eastAsia="Arial" w:hAnsi="Times New Roman" w:cs="Times New Roman"/>
                <w:lang w:eastAsia="ar-SA"/>
              </w:rPr>
              <w:t>Субсидия муниципальным унитарным предприятиям, осуществляющим деятельность в сфере жилищно-коммунального хозяйства, на увеличение размера уставного фонда</w:t>
            </w:r>
          </w:p>
        </w:tc>
      </w:tr>
      <w:tr w:rsidR="002E5A5E" w:rsidRPr="00E21A2B" w:rsidTr="002E5A5E">
        <w:trPr>
          <w:trHeight w:val="101"/>
        </w:trPr>
        <w:tc>
          <w:tcPr>
            <w:tcW w:w="529"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right w:val="single" w:sz="4" w:space="0" w:color="auto"/>
            </w:tcBorders>
          </w:tcPr>
          <w:p w:rsidR="002E5A5E" w:rsidRPr="00E21A2B" w:rsidRDefault="002E5A5E" w:rsidP="002E5A5E">
            <w:pPr>
              <w:pStyle w:val="ConsPlusCell"/>
              <w:rPr>
                <w:b/>
                <w:sz w:val="22"/>
                <w:szCs w:val="22"/>
                <w:u w:val="single"/>
              </w:rPr>
            </w:pPr>
          </w:p>
        </w:tc>
        <w:tc>
          <w:tcPr>
            <w:tcW w:w="1062"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xml:space="preserve">В т.ч за </w:t>
            </w:r>
            <w:proofErr w:type="spellStart"/>
            <w:r w:rsidRPr="00E21A2B">
              <w:rPr>
                <w:sz w:val="22"/>
                <w:szCs w:val="22"/>
              </w:rPr>
              <w:t>счет-федерального</w:t>
            </w:r>
            <w:proofErr w:type="spellEnd"/>
            <w:r w:rsidRPr="00E21A2B">
              <w:rPr>
                <w:sz w:val="22"/>
                <w:szCs w:val="22"/>
              </w:rPr>
              <w:t xml:space="preserve">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101"/>
        </w:trPr>
        <w:tc>
          <w:tcPr>
            <w:tcW w:w="529" w:type="dxa"/>
            <w:vMerge/>
            <w:tcBorders>
              <w:left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right w:val="single" w:sz="4" w:space="0" w:color="auto"/>
            </w:tcBorders>
          </w:tcPr>
          <w:p w:rsidR="002E5A5E" w:rsidRPr="00E21A2B" w:rsidRDefault="002E5A5E" w:rsidP="002E5A5E">
            <w:pPr>
              <w:pStyle w:val="ConsPlusCell"/>
              <w:rPr>
                <w:b/>
                <w:sz w:val="22"/>
                <w:szCs w:val="22"/>
                <w:u w:val="single"/>
              </w:rPr>
            </w:pPr>
          </w:p>
        </w:tc>
        <w:tc>
          <w:tcPr>
            <w:tcW w:w="1062"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 областного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p>
        </w:tc>
        <w:tc>
          <w:tcPr>
            <w:tcW w:w="7047" w:type="dxa"/>
            <w:gridSpan w:val="2"/>
            <w:vMerge/>
            <w:tcBorders>
              <w:left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r w:rsidR="002E5A5E" w:rsidRPr="00E21A2B" w:rsidTr="002E5A5E">
        <w:trPr>
          <w:trHeight w:val="101"/>
        </w:trPr>
        <w:tc>
          <w:tcPr>
            <w:tcW w:w="529" w:type="dxa"/>
            <w:vMerge/>
            <w:tcBorders>
              <w:left w:val="single" w:sz="4" w:space="0" w:color="auto"/>
              <w:bottom w:val="single" w:sz="4" w:space="0" w:color="auto"/>
              <w:right w:val="single" w:sz="4" w:space="0" w:color="auto"/>
            </w:tcBorders>
          </w:tcPr>
          <w:p w:rsidR="002E5A5E" w:rsidRPr="00E21A2B" w:rsidRDefault="002E5A5E" w:rsidP="002E5A5E">
            <w:pPr>
              <w:spacing w:line="240" w:lineRule="auto"/>
              <w:rPr>
                <w:rFonts w:ascii="Times New Roman" w:eastAsia="Arial" w:hAnsi="Times New Roman" w:cs="Times New Roman"/>
                <w:lang w:eastAsia="ar-SA"/>
              </w:rPr>
            </w:pPr>
          </w:p>
        </w:tc>
        <w:tc>
          <w:tcPr>
            <w:tcW w:w="2420" w:type="dxa"/>
            <w:gridSpan w:val="3"/>
            <w:vMerge/>
            <w:tcBorders>
              <w:left w:val="single" w:sz="4" w:space="0" w:color="auto"/>
              <w:bottom w:val="single" w:sz="4" w:space="0" w:color="auto"/>
              <w:right w:val="single" w:sz="4" w:space="0" w:color="auto"/>
            </w:tcBorders>
          </w:tcPr>
          <w:p w:rsidR="002E5A5E" w:rsidRPr="00E21A2B" w:rsidRDefault="002E5A5E" w:rsidP="002E5A5E">
            <w:pPr>
              <w:pStyle w:val="ConsPlusCell"/>
              <w:rPr>
                <w:b/>
                <w:sz w:val="22"/>
                <w:szCs w:val="22"/>
                <w:u w:val="single"/>
              </w:rPr>
            </w:pPr>
          </w:p>
        </w:tc>
        <w:tc>
          <w:tcPr>
            <w:tcW w:w="1062"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46"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870" w:type="dxa"/>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c>
          <w:tcPr>
            <w:tcW w:w="1645" w:type="dxa"/>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-местного бюджета</w:t>
            </w:r>
          </w:p>
        </w:tc>
        <w:tc>
          <w:tcPr>
            <w:tcW w:w="1236" w:type="dxa"/>
            <w:gridSpan w:val="2"/>
            <w:tcBorders>
              <w:top w:val="single" w:sz="4" w:space="0" w:color="auto"/>
              <w:left w:val="single" w:sz="4" w:space="0" w:color="auto"/>
              <w:bottom w:val="single" w:sz="4" w:space="0" w:color="auto"/>
              <w:right w:val="single" w:sz="4" w:space="0" w:color="auto"/>
            </w:tcBorders>
          </w:tcPr>
          <w:p w:rsidR="002E5A5E" w:rsidRPr="00E21A2B" w:rsidRDefault="002E5A5E" w:rsidP="002E5A5E">
            <w:pPr>
              <w:pStyle w:val="ConsPlusCell"/>
              <w:rPr>
                <w:sz w:val="22"/>
                <w:szCs w:val="22"/>
              </w:rPr>
            </w:pPr>
            <w:r w:rsidRPr="00E21A2B">
              <w:rPr>
                <w:sz w:val="22"/>
                <w:szCs w:val="22"/>
              </w:rPr>
              <w:t>+700,00</w:t>
            </w:r>
          </w:p>
        </w:tc>
        <w:tc>
          <w:tcPr>
            <w:tcW w:w="7047" w:type="dxa"/>
            <w:gridSpan w:val="2"/>
            <w:vMerge/>
            <w:tcBorders>
              <w:left w:val="single" w:sz="4" w:space="0" w:color="auto"/>
              <w:bottom w:val="single" w:sz="4" w:space="0" w:color="auto"/>
              <w:right w:val="single" w:sz="4" w:space="0" w:color="auto"/>
            </w:tcBorders>
            <w:vAlign w:val="center"/>
          </w:tcPr>
          <w:p w:rsidR="002E5A5E" w:rsidRPr="00E21A2B" w:rsidRDefault="002E5A5E" w:rsidP="002E5A5E">
            <w:pPr>
              <w:spacing w:line="240" w:lineRule="auto"/>
              <w:rPr>
                <w:rFonts w:ascii="Times New Roman" w:eastAsia="Arial" w:hAnsi="Times New Roman" w:cs="Times New Roman"/>
                <w:lang w:eastAsia="ar-SA"/>
              </w:rPr>
            </w:pPr>
          </w:p>
        </w:tc>
      </w:tr>
    </w:tbl>
    <w:p w:rsidR="009F2B16" w:rsidRDefault="009F2B16" w:rsidP="002E5A5E">
      <w:pPr>
        <w:pStyle w:val="a4"/>
        <w:rPr>
          <w:rFonts w:ascii="Times New Roman" w:hAnsi="Times New Roman"/>
          <w:sz w:val="20"/>
          <w:szCs w:val="20"/>
          <w:lang w:val="ru-RU"/>
        </w:rPr>
      </w:pPr>
    </w:p>
    <w:p w:rsidR="00E7052C" w:rsidRDefault="009F2B16" w:rsidP="009F2B16">
      <w:pPr>
        <w:pStyle w:val="a4"/>
        <w:jc w:val="center"/>
        <w:rPr>
          <w:rFonts w:ascii="Times New Roman" w:hAnsi="Times New Roman"/>
          <w:sz w:val="20"/>
          <w:szCs w:val="20"/>
          <w:lang w:val="ru-RU"/>
        </w:rPr>
        <w:sectPr w:rsidR="00E7052C" w:rsidSect="002E5A5E">
          <w:pgSz w:w="16838" w:h="11906" w:orient="landscape"/>
          <w:pgMar w:top="1134" w:right="851" w:bottom="851" w:left="851" w:header="709" w:footer="709" w:gutter="0"/>
          <w:cols w:space="708"/>
          <w:docGrid w:linePitch="360"/>
        </w:sectPr>
      </w:pPr>
      <w:r w:rsidRPr="004E6627">
        <w:rPr>
          <w:rFonts w:ascii="Times New Roman" w:hAnsi="Times New Roman"/>
          <w:sz w:val="20"/>
          <w:szCs w:val="20"/>
          <w:lang w:val="ru-RU"/>
        </w:rPr>
        <w:t>__________</w:t>
      </w:r>
    </w:p>
    <w:p w:rsidR="009F2B16" w:rsidRPr="00753E9A" w:rsidRDefault="009F2B16" w:rsidP="00E7052C">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F2B16"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F2B16" w:rsidRPr="00753E9A" w:rsidRDefault="009F2B16" w:rsidP="009F2B16">
      <w:pPr>
        <w:pStyle w:val="ConsPlusTitle"/>
        <w:contextualSpacing/>
        <w:jc w:val="center"/>
        <w:rPr>
          <w:rFonts w:ascii="Times New Roman" w:hAnsi="Times New Roman" w:cs="Times New Roman"/>
          <w:b w:val="0"/>
          <w:sz w:val="22"/>
          <w:szCs w:val="22"/>
        </w:rPr>
      </w:pPr>
    </w:p>
    <w:p w:rsidR="009F2B16" w:rsidRDefault="009F2B16" w:rsidP="009F2B16">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F2B16" w:rsidRPr="00753E9A" w:rsidRDefault="009F2B16" w:rsidP="009F2B16">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F2B16" w:rsidRPr="00D95D93" w:rsidTr="009F2B16">
        <w:tc>
          <w:tcPr>
            <w:tcW w:w="1773" w:type="dxa"/>
            <w:tcBorders>
              <w:bottom w:val="single" w:sz="4" w:space="0" w:color="auto"/>
            </w:tcBorders>
          </w:tcPr>
          <w:p w:rsidR="009F2B16" w:rsidRPr="00AB4D86" w:rsidRDefault="00E7052C" w:rsidP="009F2B16">
            <w:pPr>
              <w:tabs>
                <w:tab w:val="left" w:pos="0"/>
              </w:tabs>
              <w:spacing w:after="0" w:line="240" w:lineRule="auto"/>
              <w:contextualSpacing/>
              <w:jc w:val="center"/>
              <w:rPr>
                <w:rFonts w:ascii="Times New Roman" w:hAnsi="Times New Roman"/>
              </w:rPr>
            </w:pPr>
            <w:r>
              <w:rPr>
                <w:rFonts w:ascii="Times New Roman" w:hAnsi="Times New Roman"/>
              </w:rPr>
              <w:t>05.10.2021</w:t>
            </w:r>
          </w:p>
        </w:tc>
        <w:tc>
          <w:tcPr>
            <w:tcW w:w="2873" w:type="dxa"/>
          </w:tcPr>
          <w:p w:rsidR="009F2B16" w:rsidRPr="00AB4D86" w:rsidRDefault="009F2B16" w:rsidP="009F2B16">
            <w:pPr>
              <w:spacing w:after="0" w:line="240" w:lineRule="auto"/>
              <w:contextualSpacing/>
              <w:jc w:val="center"/>
              <w:rPr>
                <w:rFonts w:ascii="Times New Roman" w:hAnsi="Times New Roman"/>
                <w:position w:val="-6"/>
              </w:rPr>
            </w:pPr>
          </w:p>
        </w:tc>
        <w:tc>
          <w:tcPr>
            <w:tcW w:w="3292" w:type="dxa"/>
          </w:tcPr>
          <w:p w:rsidR="009F2B16" w:rsidRPr="00D95D93" w:rsidRDefault="009F2B16" w:rsidP="009F2B1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F2B16" w:rsidRPr="00D95D93" w:rsidRDefault="00E7052C" w:rsidP="009F2B16">
            <w:pPr>
              <w:spacing w:after="0" w:line="240" w:lineRule="auto"/>
              <w:contextualSpacing/>
              <w:jc w:val="center"/>
              <w:rPr>
                <w:rFonts w:ascii="Times New Roman" w:hAnsi="Times New Roman"/>
              </w:rPr>
            </w:pPr>
            <w:r>
              <w:rPr>
                <w:rFonts w:ascii="Times New Roman" w:hAnsi="Times New Roman"/>
              </w:rPr>
              <w:t>305</w:t>
            </w:r>
          </w:p>
        </w:tc>
      </w:tr>
      <w:tr w:rsidR="009F2B16" w:rsidRPr="00D95D93" w:rsidTr="009F2B16">
        <w:trPr>
          <w:trHeight w:val="217"/>
        </w:trPr>
        <w:tc>
          <w:tcPr>
            <w:tcW w:w="9781" w:type="dxa"/>
            <w:gridSpan w:val="4"/>
          </w:tcPr>
          <w:p w:rsidR="009F2B16" w:rsidRDefault="009F2B16" w:rsidP="009F2B16">
            <w:pPr>
              <w:tabs>
                <w:tab w:val="left" w:pos="2765"/>
              </w:tabs>
              <w:spacing w:after="0" w:line="240" w:lineRule="auto"/>
              <w:contextualSpacing/>
              <w:jc w:val="center"/>
              <w:rPr>
                <w:rFonts w:ascii="Times New Roman" w:hAnsi="Times New Roman"/>
              </w:rPr>
            </w:pPr>
          </w:p>
          <w:p w:rsidR="009F2B16" w:rsidRDefault="009F2B16" w:rsidP="009F2B16">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F2B16" w:rsidRPr="00753E9A" w:rsidRDefault="009F2B16" w:rsidP="009F2B16">
            <w:pPr>
              <w:tabs>
                <w:tab w:val="left" w:pos="2765"/>
              </w:tabs>
              <w:spacing w:after="0" w:line="240" w:lineRule="auto"/>
              <w:contextualSpacing/>
              <w:jc w:val="center"/>
              <w:rPr>
                <w:rFonts w:ascii="Times New Roman" w:hAnsi="Times New Roman"/>
              </w:rPr>
            </w:pPr>
          </w:p>
        </w:tc>
      </w:tr>
    </w:tbl>
    <w:p w:rsidR="00E7052C" w:rsidRPr="00C24EAB" w:rsidRDefault="00E7052C" w:rsidP="00E7052C">
      <w:pPr>
        <w:pStyle w:val="ConsPlusNormal"/>
        <w:jc w:val="center"/>
        <w:rPr>
          <w:b/>
          <w:sz w:val="22"/>
          <w:szCs w:val="22"/>
        </w:rPr>
      </w:pPr>
      <w:r w:rsidRPr="00C24EAB">
        <w:rPr>
          <w:b/>
          <w:sz w:val="22"/>
          <w:szCs w:val="22"/>
        </w:rPr>
        <w:t xml:space="preserve">О предоставлении гражданином, претендующим на замещение должности руководителя, главного бухгалтера муниципального учреждения Тужинского района, руководителями и главными бухгалтерами муниципальных учреждений Тужинского района сведений о своих доходах, </w:t>
      </w:r>
      <w:r w:rsidR="00645C64">
        <w:rPr>
          <w:b/>
          <w:sz w:val="22"/>
          <w:szCs w:val="22"/>
        </w:rPr>
        <w:br/>
      </w:r>
      <w:r w:rsidRPr="00C24EAB">
        <w:rPr>
          <w:b/>
          <w:sz w:val="22"/>
          <w:szCs w:val="22"/>
        </w:rPr>
        <w:t xml:space="preserve">об имуществе и обязательствах имущественного характера, а также сведений о доходах, </w:t>
      </w:r>
      <w:r w:rsidR="00645C64">
        <w:rPr>
          <w:b/>
          <w:sz w:val="22"/>
          <w:szCs w:val="22"/>
        </w:rPr>
        <w:br/>
      </w:r>
      <w:r w:rsidRPr="00C24EAB">
        <w:rPr>
          <w:b/>
          <w:sz w:val="22"/>
          <w:szCs w:val="22"/>
        </w:rPr>
        <w:t xml:space="preserve">об имуществе и обязательствах имущественного характера своих супруги (супруга) </w:t>
      </w:r>
      <w:r w:rsidRPr="00C24EAB">
        <w:rPr>
          <w:b/>
          <w:sz w:val="22"/>
          <w:szCs w:val="22"/>
        </w:rPr>
        <w:br/>
        <w:t>и несовершеннолетних детей</w:t>
      </w:r>
    </w:p>
    <w:p w:rsidR="009F2B16" w:rsidRDefault="009F2B16" w:rsidP="009F2B16">
      <w:pPr>
        <w:pStyle w:val="a4"/>
        <w:ind w:right="-2" w:firstLine="709"/>
        <w:jc w:val="both"/>
        <w:rPr>
          <w:rFonts w:ascii="Times New Roman" w:hAnsi="Times New Roman"/>
          <w:b/>
          <w:lang w:val="ru-RU"/>
        </w:rPr>
      </w:pPr>
    </w:p>
    <w:p w:rsidR="00E7052C" w:rsidRPr="00C24EAB" w:rsidRDefault="00E7052C" w:rsidP="00E7052C">
      <w:pPr>
        <w:pStyle w:val="ConsPlusNormal"/>
        <w:ind w:firstLine="709"/>
        <w:jc w:val="both"/>
        <w:rPr>
          <w:sz w:val="22"/>
          <w:szCs w:val="22"/>
        </w:rPr>
      </w:pPr>
      <w:r w:rsidRPr="00C24EAB">
        <w:rPr>
          <w:sz w:val="22"/>
          <w:szCs w:val="22"/>
        </w:rPr>
        <w:t xml:space="preserve">В соответствии со </w:t>
      </w:r>
      <w:hyperlink r:id="rId11" w:history="1">
        <w:r w:rsidRPr="00C24EAB">
          <w:rPr>
            <w:sz w:val="22"/>
            <w:szCs w:val="22"/>
          </w:rPr>
          <w:t>статьей 275</w:t>
        </w:r>
      </w:hyperlink>
      <w:r w:rsidRPr="00C24EAB">
        <w:rPr>
          <w:sz w:val="22"/>
          <w:szCs w:val="22"/>
        </w:rPr>
        <w:t xml:space="preserve"> Трудового кодекса Российской Федерации, </w:t>
      </w:r>
      <w:hyperlink r:id="rId12" w:history="1">
        <w:r w:rsidRPr="00C24EAB">
          <w:rPr>
            <w:sz w:val="22"/>
            <w:szCs w:val="22"/>
          </w:rPr>
          <w:t>статьей 8</w:t>
        </w:r>
      </w:hyperlink>
      <w:r w:rsidRPr="00C24EAB">
        <w:rPr>
          <w:sz w:val="22"/>
          <w:szCs w:val="22"/>
        </w:rPr>
        <w:t xml:space="preserve"> Федерального</w:t>
      </w:r>
      <w:r w:rsidR="00645C64">
        <w:rPr>
          <w:sz w:val="22"/>
          <w:szCs w:val="22"/>
        </w:rPr>
        <w:t xml:space="preserve"> закона от 25.12.2008 № 273-ФЗ </w:t>
      </w:r>
      <w:r w:rsidRPr="00C24EAB">
        <w:rPr>
          <w:sz w:val="22"/>
          <w:szCs w:val="22"/>
        </w:rPr>
        <w:t>«О противодействии коррупции» администрация Тужинского муниципального района ПОСТАНОВЛЯЕТ:</w:t>
      </w:r>
    </w:p>
    <w:p w:rsidR="00E7052C" w:rsidRPr="00C24EAB" w:rsidRDefault="00E7052C" w:rsidP="00E7052C">
      <w:pPr>
        <w:pStyle w:val="ConsPlusNormal"/>
        <w:ind w:firstLine="709"/>
        <w:jc w:val="both"/>
        <w:rPr>
          <w:sz w:val="22"/>
          <w:szCs w:val="22"/>
        </w:rPr>
      </w:pPr>
      <w:r w:rsidRPr="00C24EAB">
        <w:rPr>
          <w:sz w:val="22"/>
          <w:szCs w:val="22"/>
        </w:rPr>
        <w:t xml:space="preserve">1. Утвердить </w:t>
      </w:r>
      <w:hyperlink w:anchor="P46" w:history="1">
        <w:r w:rsidRPr="00C24EAB">
          <w:rPr>
            <w:sz w:val="22"/>
            <w:szCs w:val="22"/>
          </w:rPr>
          <w:t>Положение</w:t>
        </w:r>
      </w:hyperlink>
      <w:r w:rsidRPr="00C24EAB">
        <w:rPr>
          <w:sz w:val="22"/>
          <w:szCs w:val="22"/>
        </w:rPr>
        <w:t xml:space="preserve"> о представлении гражданином, претендующим на замещение должности руководителя, главного бухгалтера  муниципального учреждения Туж</w:t>
      </w:r>
      <w:r w:rsidR="00645C64">
        <w:rPr>
          <w:sz w:val="22"/>
          <w:szCs w:val="22"/>
        </w:rPr>
        <w:t xml:space="preserve">инского района, руководителями </w:t>
      </w:r>
      <w:r w:rsidRPr="00C24EAB">
        <w:rPr>
          <w:sz w:val="22"/>
          <w:szCs w:val="22"/>
        </w:rPr>
        <w:t xml:space="preserve">и главными бухгалтерами муниципальных учреждений Тужинского района сведений </w:t>
      </w:r>
      <w:r w:rsidR="00645C64">
        <w:rPr>
          <w:sz w:val="22"/>
          <w:szCs w:val="22"/>
        </w:rPr>
        <w:br/>
      </w:r>
      <w:r w:rsidRPr="00C24EAB">
        <w:rPr>
          <w:sz w:val="22"/>
          <w:szCs w:val="22"/>
        </w:rPr>
        <w:t xml:space="preserve">о своих доходах, об имуществе и обязательствах имущественного характера, а также о доходах, </w:t>
      </w:r>
      <w:r w:rsidR="00645C64">
        <w:rPr>
          <w:sz w:val="22"/>
          <w:szCs w:val="22"/>
        </w:rPr>
        <w:br/>
      </w:r>
      <w:r w:rsidRPr="00C24EAB">
        <w:rPr>
          <w:sz w:val="22"/>
          <w:szCs w:val="22"/>
        </w:rPr>
        <w:t xml:space="preserve">об имуществе и обязательствах имущественного характера своих супруги (супруга) </w:t>
      </w:r>
      <w:r w:rsidR="00645C64">
        <w:rPr>
          <w:sz w:val="22"/>
          <w:szCs w:val="22"/>
        </w:rPr>
        <w:br/>
      </w:r>
      <w:r w:rsidRPr="00C24EAB">
        <w:rPr>
          <w:sz w:val="22"/>
          <w:szCs w:val="22"/>
        </w:rPr>
        <w:t>и несовершеннолетних детей (далее - Положение) согласно приложению.</w:t>
      </w:r>
    </w:p>
    <w:p w:rsidR="00E7052C" w:rsidRPr="00C24EAB" w:rsidRDefault="00E7052C" w:rsidP="00E7052C">
      <w:pPr>
        <w:pStyle w:val="ConsPlusNormal"/>
        <w:ind w:firstLine="709"/>
        <w:jc w:val="both"/>
        <w:rPr>
          <w:sz w:val="22"/>
          <w:szCs w:val="22"/>
        </w:rPr>
      </w:pPr>
      <w:r w:rsidRPr="00C24EAB">
        <w:rPr>
          <w:sz w:val="22"/>
          <w:szCs w:val="22"/>
        </w:rPr>
        <w:t>2. Признать утратившими силу постановления администрации Тужинского муниципального района:</w:t>
      </w:r>
    </w:p>
    <w:p w:rsidR="00E7052C" w:rsidRPr="00C24EAB" w:rsidRDefault="00E7052C" w:rsidP="00E7052C">
      <w:pPr>
        <w:pStyle w:val="ConsPlusNormal"/>
        <w:ind w:firstLine="709"/>
        <w:jc w:val="both"/>
        <w:rPr>
          <w:sz w:val="22"/>
          <w:szCs w:val="22"/>
        </w:rPr>
      </w:pPr>
      <w:r w:rsidRPr="00C24EAB">
        <w:rPr>
          <w:sz w:val="22"/>
          <w:szCs w:val="22"/>
        </w:rPr>
        <w:t>2.1. От 05.03.2013 № 96 «О предоставлении лицами, претендующими на должность руководителей муниципальных учреждений Тужинского района, и руководителями муниципальных учреждений Тужинского района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E7052C" w:rsidRPr="00C24EAB" w:rsidRDefault="00E7052C" w:rsidP="00E7052C">
      <w:pPr>
        <w:pStyle w:val="ConsPlusNormal"/>
        <w:ind w:firstLine="709"/>
        <w:jc w:val="both"/>
        <w:rPr>
          <w:sz w:val="22"/>
          <w:szCs w:val="22"/>
        </w:rPr>
      </w:pPr>
      <w:r w:rsidRPr="00C24EAB">
        <w:rPr>
          <w:sz w:val="22"/>
          <w:szCs w:val="22"/>
        </w:rPr>
        <w:t>2.2. От 29.05.2014 № 217 «О внесении изменения в постановление администрации Тужинского муниципального района от 05.03.2013 № 96».</w:t>
      </w:r>
    </w:p>
    <w:p w:rsidR="00E7052C" w:rsidRPr="00C24EAB" w:rsidRDefault="00E7052C" w:rsidP="00E7052C">
      <w:pPr>
        <w:pStyle w:val="ConsPlusNormal"/>
        <w:ind w:firstLine="709"/>
        <w:jc w:val="both"/>
        <w:rPr>
          <w:sz w:val="22"/>
          <w:szCs w:val="22"/>
        </w:rPr>
      </w:pPr>
      <w:r w:rsidRPr="00C24EAB">
        <w:rPr>
          <w:sz w:val="22"/>
          <w:szCs w:val="22"/>
        </w:rPr>
        <w:t>2.3. От 03.02.2015 № 60 «О внесении изменений в постановление администрации Тужинского муниципального района от 05.03.2013 № 96».</w:t>
      </w:r>
    </w:p>
    <w:p w:rsidR="00E7052C" w:rsidRPr="00C24EAB" w:rsidRDefault="00E7052C" w:rsidP="00E7052C">
      <w:pPr>
        <w:pStyle w:val="ConsPlusNormal"/>
        <w:ind w:firstLine="709"/>
        <w:jc w:val="both"/>
        <w:rPr>
          <w:sz w:val="22"/>
          <w:szCs w:val="22"/>
        </w:rPr>
      </w:pPr>
      <w:r w:rsidRPr="00C24EAB">
        <w:rPr>
          <w:sz w:val="22"/>
          <w:szCs w:val="22"/>
        </w:rPr>
        <w:t xml:space="preserve">3. Руководителям отраслевых органов администрации Тужинского муниципального района, </w:t>
      </w:r>
      <w:r w:rsidR="00645C64">
        <w:rPr>
          <w:sz w:val="22"/>
          <w:szCs w:val="22"/>
        </w:rPr>
        <w:br/>
      </w:r>
      <w:r w:rsidRPr="00C24EAB">
        <w:rPr>
          <w:sz w:val="22"/>
          <w:szCs w:val="22"/>
        </w:rPr>
        <w:t>в чьем ведомственном подчинении находятся муниципальные учреждения Тужинско</w:t>
      </w:r>
      <w:r w:rsidR="00645C64">
        <w:rPr>
          <w:sz w:val="22"/>
          <w:szCs w:val="22"/>
        </w:rPr>
        <w:t xml:space="preserve">го района, обеспечить контроль </w:t>
      </w:r>
      <w:r w:rsidRPr="00C24EAB">
        <w:rPr>
          <w:sz w:val="22"/>
          <w:szCs w:val="22"/>
        </w:rPr>
        <w:t xml:space="preserve">за представлением руководителями и главными бухгалтерами соответствующих муниципальных учреждений Тужинского района сведений о своих доходах, об имуществе </w:t>
      </w:r>
      <w:r w:rsidR="00645C64">
        <w:rPr>
          <w:sz w:val="22"/>
          <w:szCs w:val="22"/>
        </w:rPr>
        <w:br/>
      </w:r>
      <w:r w:rsidRPr="00C24EAB">
        <w:rPr>
          <w:sz w:val="22"/>
          <w:szCs w:val="22"/>
        </w:rPr>
        <w:t>и обязательствах имущественного характера, а также о доходах, об имуществе и обязательствах имущественного характера своих супруги (супру</w:t>
      </w:r>
      <w:r w:rsidR="00645C64">
        <w:rPr>
          <w:sz w:val="22"/>
          <w:szCs w:val="22"/>
        </w:rPr>
        <w:t xml:space="preserve">га) и несовершеннолетних детей и </w:t>
      </w:r>
      <w:r w:rsidRPr="00C24EAB">
        <w:rPr>
          <w:sz w:val="22"/>
          <w:szCs w:val="22"/>
        </w:rPr>
        <w:t>организовать проведение ежегодных обучающих семи</w:t>
      </w:r>
      <w:r w:rsidR="00645C64">
        <w:rPr>
          <w:sz w:val="22"/>
          <w:szCs w:val="22"/>
        </w:rPr>
        <w:t xml:space="preserve">наров </w:t>
      </w:r>
      <w:r w:rsidRPr="00C24EAB">
        <w:rPr>
          <w:sz w:val="22"/>
          <w:szCs w:val="22"/>
        </w:rPr>
        <w:t>с руководителями и главными бухгалтерами соответствующих муниципальных учреждений Тужинского района по реализации настоящего постановления.</w:t>
      </w:r>
    </w:p>
    <w:p w:rsidR="009F2B16" w:rsidRPr="00E7052C" w:rsidRDefault="00E7052C" w:rsidP="00E7052C">
      <w:pPr>
        <w:pStyle w:val="ConsPlusNormal"/>
        <w:ind w:firstLine="709"/>
        <w:jc w:val="both"/>
        <w:rPr>
          <w:sz w:val="22"/>
          <w:szCs w:val="22"/>
        </w:rPr>
      </w:pPr>
      <w:r w:rsidRPr="00C24EAB">
        <w:rPr>
          <w:sz w:val="22"/>
          <w:szCs w:val="22"/>
        </w:rPr>
        <w:t xml:space="preserve">4. </w:t>
      </w:r>
      <w:r w:rsidRPr="00C24EAB">
        <w:rPr>
          <w:color w:val="000000"/>
          <w:sz w:val="22"/>
          <w:szCs w:val="22"/>
        </w:rPr>
        <w:t>Настоящее постановление вступает в силу со дня его официального опубликования</w:t>
      </w:r>
      <w:r w:rsidRPr="00C24EAB">
        <w:rPr>
          <w:rStyle w:val="FontStyle13"/>
          <w:color w:val="000000"/>
        </w:rPr>
        <w:t xml:space="preserve"> </w:t>
      </w:r>
      <w:r w:rsidR="00645C64">
        <w:rPr>
          <w:rStyle w:val="FontStyle13"/>
          <w:color w:val="000000"/>
        </w:rPr>
        <w:br/>
      </w:r>
      <w:r w:rsidRPr="00C24EAB">
        <w:rPr>
          <w:rStyle w:val="FontStyle13"/>
          <w:color w:val="000000"/>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9F2B16" w:rsidRPr="00670EB1" w:rsidRDefault="009F2B16" w:rsidP="009F2B16">
      <w:pPr>
        <w:pStyle w:val="a4"/>
        <w:ind w:right="-2" w:firstLine="709"/>
        <w:jc w:val="both"/>
        <w:rPr>
          <w:rFonts w:ascii="Times New Roman" w:hAnsi="Times New Roman"/>
          <w:b/>
          <w:lang w:val="ru-RU"/>
        </w:rPr>
      </w:pPr>
    </w:p>
    <w:p w:rsidR="009F2B16" w:rsidRPr="003906CE" w:rsidRDefault="009F2B16" w:rsidP="009F2B16">
      <w:pPr>
        <w:pStyle w:val="a4"/>
        <w:ind w:right="-710"/>
        <w:rPr>
          <w:rFonts w:ascii="Times New Roman" w:hAnsi="Times New Roman"/>
          <w:lang w:val="ru-RU"/>
        </w:rPr>
      </w:pPr>
      <w:r>
        <w:rPr>
          <w:rFonts w:ascii="Times New Roman" w:hAnsi="Times New Roman"/>
          <w:lang w:val="ru-RU"/>
        </w:rPr>
        <w:t>И.о.главы</w:t>
      </w:r>
      <w:r w:rsidRPr="003906CE">
        <w:rPr>
          <w:rFonts w:ascii="Times New Roman" w:hAnsi="Times New Roman"/>
          <w:lang w:val="ru-RU"/>
        </w:rPr>
        <w:t xml:space="preserve"> Тужинского </w:t>
      </w:r>
    </w:p>
    <w:p w:rsidR="009F2B16" w:rsidRPr="003906CE" w:rsidRDefault="009F2B16" w:rsidP="009F2B16">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О.Н. Зубарева</w:t>
      </w:r>
    </w:p>
    <w:p w:rsidR="009F2B16" w:rsidRDefault="009F2B16" w:rsidP="009F2B16">
      <w:pPr>
        <w:pStyle w:val="a4"/>
        <w:ind w:right="-710"/>
        <w:jc w:val="both"/>
        <w:rPr>
          <w:rFonts w:ascii="Times New Roman" w:hAnsi="Times New Roman"/>
          <w:b/>
          <w:lang w:val="ru-RU"/>
        </w:rPr>
      </w:pPr>
    </w:p>
    <w:p w:rsidR="009F2B16" w:rsidRDefault="009F2B16" w:rsidP="009F2B16">
      <w:pPr>
        <w:pStyle w:val="a4"/>
        <w:ind w:right="-710"/>
        <w:jc w:val="both"/>
        <w:rPr>
          <w:rFonts w:ascii="Times New Roman" w:hAnsi="Times New Roman"/>
          <w:b/>
          <w:lang w:val="ru-RU"/>
        </w:rPr>
      </w:pPr>
    </w:p>
    <w:p w:rsidR="00645C64" w:rsidRDefault="00645C64" w:rsidP="009F2B16">
      <w:pPr>
        <w:pStyle w:val="a4"/>
        <w:ind w:right="-710"/>
        <w:jc w:val="both"/>
        <w:rPr>
          <w:rFonts w:ascii="Times New Roman" w:hAnsi="Times New Roman"/>
          <w:b/>
          <w:lang w:val="ru-RU"/>
        </w:rPr>
      </w:pPr>
    </w:p>
    <w:p w:rsidR="00645C64" w:rsidRDefault="00645C64" w:rsidP="009F2B16">
      <w:pPr>
        <w:pStyle w:val="a4"/>
        <w:ind w:right="-710"/>
        <w:jc w:val="both"/>
        <w:rPr>
          <w:rFonts w:ascii="Times New Roman" w:hAnsi="Times New Roman"/>
          <w:b/>
          <w:lang w:val="ru-RU"/>
        </w:rPr>
      </w:pPr>
    </w:p>
    <w:p w:rsidR="00645C64" w:rsidRDefault="00645C64" w:rsidP="009F2B16">
      <w:pPr>
        <w:pStyle w:val="a4"/>
        <w:ind w:right="-710"/>
        <w:jc w:val="both"/>
        <w:rPr>
          <w:rFonts w:ascii="Times New Roman" w:hAnsi="Times New Roman"/>
          <w:b/>
          <w:lang w:val="ru-RU"/>
        </w:rPr>
      </w:pPr>
    </w:p>
    <w:p w:rsidR="00645C64" w:rsidRDefault="00645C64" w:rsidP="009F2B16">
      <w:pPr>
        <w:pStyle w:val="a4"/>
        <w:ind w:right="-710"/>
        <w:jc w:val="both"/>
        <w:rPr>
          <w:rFonts w:ascii="Times New Roman" w:hAnsi="Times New Roman"/>
          <w:b/>
          <w:lang w:val="ru-RU"/>
        </w:rPr>
      </w:pPr>
    </w:p>
    <w:p w:rsidR="00645C64" w:rsidRDefault="00645C64" w:rsidP="009F2B16">
      <w:pPr>
        <w:pStyle w:val="a4"/>
        <w:ind w:right="-710"/>
        <w:jc w:val="both"/>
        <w:rPr>
          <w:rFonts w:ascii="Times New Roman" w:hAnsi="Times New Roman"/>
          <w:b/>
          <w:lang w:val="ru-RU"/>
        </w:rPr>
      </w:pPr>
    </w:p>
    <w:p w:rsidR="009F2B16" w:rsidRDefault="009F2B16" w:rsidP="009F2B16">
      <w:pPr>
        <w:spacing w:after="0" w:line="240" w:lineRule="auto"/>
        <w:ind w:left="6521"/>
        <w:jc w:val="both"/>
        <w:rPr>
          <w:rFonts w:ascii="Times New Roman" w:hAnsi="Times New Roman"/>
          <w:color w:val="000000"/>
        </w:rPr>
      </w:pPr>
      <w:r w:rsidRPr="0028621F">
        <w:rPr>
          <w:rFonts w:ascii="Times New Roman" w:hAnsi="Times New Roman"/>
          <w:color w:val="000000"/>
        </w:rPr>
        <w:lastRenderedPageBreak/>
        <w:t>Приложение</w:t>
      </w:r>
      <w:r>
        <w:rPr>
          <w:rFonts w:ascii="Times New Roman" w:hAnsi="Times New Roman"/>
          <w:color w:val="000000"/>
        </w:rPr>
        <w:t xml:space="preserve"> </w:t>
      </w:r>
    </w:p>
    <w:p w:rsidR="009F2B16" w:rsidRPr="0028621F" w:rsidRDefault="009F2B16" w:rsidP="009F2B16">
      <w:pPr>
        <w:spacing w:after="0" w:line="240" w:lineRule="auto"/>
        <w:ind w:left="6521"/>
        <w:jc w:val="both"/>
        <w:rPr>
          <w:rFonts w:ascii="Times New Roman" w:hAnsi="Times New Roman"/>
          <w:color w:val="000000"/>
        </w:rPr>
      </w:pPr>
    </w:p>
    <w:p w:rsidR="009F2B16" w:rsidRPr="0028621F" w:rsidRDefault="009F2B16" w:rsidP="009F2B16">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9F2B16" w:rsidRPr="0028621F" w:rsidRDefault="009F2B16" w:rsidP="009F2B16">
      <w:pPr>
        <w:spacing w:after="0" w:line="240" w:lineRule="auto"/>
        <w:ind w:left="6521"/>
        <w:jc w:val="both"/>
        <w:rPr>
          <w:rFonts w:ascii="Times New Roman" w:hAnsi="Times New Roman"/>
          <w:color w:val="000000"/>
        </w:rPr>
      </w:pPr>
    </w:p>
    <w:p w:rsidR="009F2B16" w:rsidRDefault="009F2B16" w:rsidP="009F2B16">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9F2B16" w:rsidRDefault="009F2B16" w:rsidP="009F2B16">
      <w:pPr>
        <w:spacing w:after="0" w:line="240" w:lineRule="auto"/>
        <w:ind w:left="6521"/>
        <w:rPr>
          <w:rStyle w:val="FontStyle13"/>
        </w:rPr>
      </w:pPr>
      <w:r>
        <w:rPr>
          <w:rStyle w:val="FontStyle13"/>
        </w:rPr>
        <w:t xml:space="preserve">от </w:t>
      </w:r>
      <w:r w:rsidR="00645C64">
        <w:rPr>
          <w:rStyle w:val="FontStyle13"/>
        </w:rPr>
        <w:t xml:space="preserve">05.10.2021 </w:t>
      </w:r>
      <w:r>
        <w:rPr>
          <w:rStyle w:val="FontStyle13"/>
        </w:rPr>
        <w:t xml:space="preserve">№ </w:t>
      </w:r>
      <w:r w:rsidR="00645C64">
        <w:rPr>
          <w:rStyle w:val="FontStyle13"/>
        </w:rPr>
        <w:t>305</w:t>
      </w:r>
    </w:p>
    <w:p w:rsidR="009F2B16" w:rsidRDefault="009F2B16" w:rsidP="009F2B16">
      <w:pPr>
        <w:spacing w:after="0" w:line="240" w:lineRule="auto"/>
        <w:ind w:left="6521"/>
        <w:rPr>
          <w:rStyle w:val="FontStyle13"/>
        </w:rPr>
      </w:pPr>
    </w:p>
    <w:p w:rsidR="00645C64" w:rsidRPr="00645C64" w:rsidRDefault="00645C64" w:rsidP="00645C64">
      <w:pPr>
        <w:pStyle w:val="ConsPlusTitle"/>
        <w:jc w:val="center"/>
        <w:rPr>
          <w:rFonts w:ascii="Times New Roman" w:hAnsi="Times New Roman" w:cs="Times New Roman"/>
          <w:sz w:val="22"/>
          <w:szCs w:val="22"/>
        </w:rPr>
      </w:pPr>
      <w:r w:rsidRPr="00645C64">
        <w:rPr>
          <w:rFonts w:ascii="Times New Roman" w:hAnsi="Times New Roman" w:cs="Times New Roman"/>
          <w:sz w:val="22"/>
          <w:szCs w:val="22"/>
        </w:rPr>
        <w:t>ПОЛОЖЕНИЕ</w:t>
      </w:r>
    </w:p>
    <w:p w:rsidR="00645C64" w:rsidRPr="00645C64" w:rsidRDefault="00645C64" w:rsidP="00645C64">
      <w:pPr>
        <w:pStyle w:val="ConsPlusNormal"/>
        <w:jc w:val="center"/>
        <w:rPr>
          <w:b/>
          <w:sz w:val="22"/>
          <w:szCs w:val="22"/>
        </w:rPr>
      </w:pPr>
      <w:r w:rsidRPr="00645C64">
        <w:rPr>
          <w:b/>
          <w:sz w:val="22"/>
          <w:szCs w:val="22"/>
        </w:rPr>
        <w:t xml:space="preserve">о предоставлении гражданином, претендующим на замещение должности руководителя, главного бухгалтера муниципального учреждения Тужинского района, руководителями и главными бухгалтерами муниципальных учреждений Тужинского района сведений о своих доходах, </w:t>
      </w:r>
      <w:r>
        <w:rPr>
          <w:b/>
          <w:sz w:val="22"/>
          <w:szCs w:val="22"/>
        </w:rPr>
        <w:br/>
      </w:r>
      <w:r w:rsidRPr="00645C64">
        <w:rPr>
          <w:b/>
          <w:sz w:val="22"/>
          <w:szCs w:val="22"/>
        </w:rPr>
        <w:t xml:space="preserve">об имуществе и обязательствах имущественного характера, а также сведений о доходах, </w:t>
      </w:r>
      <w:r>
        <w:rPr>
          <w:b/>
          <w:sz w:val="22"/>
          <w:szCs w:val="22"/>
        </w:rPr>
        <w:br/>
      </w:r>
      <w:r w:rsidRPr="00645C64">
        <w:rPr>
          <w:b/>
          <w:sz w:val="22"/>
          <w:szCs w:val="22"/>
        </w:rPr>
        <w:t xml:space="preserve">об имуществе и обязательствах имущественного характера своих супруги (супруга) </w:t>
      </w:r>
      <w:r w:rsidRPr="00645C64">
        <w:rPr>
          <w:b/>
          <w:sz w:val="22"/>
          <w:szCs w:val="22"/>
        </w:rPr>
        <w:br/>
        <w:t>и несовершеннолетних детей</w:t>
      </w:r>
    </w:p>
    <w:p w:rsidR="009F2B16" w:rsidRDefault="009F2B16" w:rsidP="009F2B16">
      <w:pPr>
        <w:pStyle w:val="a4"/>
        <w:jc w:val="center"/>
        <w:rPr>
          <w:rFonts w:ascii="Times New Roman" w:hAnsi="Times New Roman"/>
          <w:sz w:val="20"/>
          <w:szCs w:val="20"/>
          <w:lang w:val="ru-RU"/>
        </w:rPr>
      </w:pPr>
    </w:p>
    <w:p w:rsidR="00645C64" w:rsidRPr="002253C8" w:rsidRDefault="00645C64" w:rsidP="00645C64">
      <w:pPr>
        <w:pStyle w:val="ConsPlusNormal"/>
        <w:ind w:firstLine="709"/>
        <w:jc w:val="both"/>
        <w:rPr>
          <w:sz w:val="22"/>
          <w:szCs w:val="22"/>
        </w:rPr>
      </w:pPr>
      <w:r w:rsidRPr="002253C8">
        <w:rPr>
          <w:sz w:val="22"/>
          <w:szCs w:val="22"/>
        </w:rPr>
        <w:t xml:space="preserve">1. Гражданин, претендующий на замещение должности руководителя, главного бухгалтера муниципального учреждения Тужинского района, а также руководители и главные бухгалтера муниципальных учреждений Тужинского района (далее – муниципальные учреждения) обязаны представлять специалистам, ответственным за профилактику коррупционных и иных правонарушений отраслевых органов администрации Тужинского муниципального района, в чьем ведомственном подчинении находится соответствующее муниципальное учреждение (далее - специалисты, ответственные за профилактику коррупционных и иных правонарушений отраслевых органов администрации Тужинского муниципального района), сведения о своих доходах, об имуществе </w:t>
      </w:r>
      <w:r>
        <w:rPr>
          <w:sz w:val="22"/>
          <w:szCs w:val="22"/>
        </w:rPr>
        <w:br/>
      </w:r>
      <w:r w:rsidRPr="002253C8">
        <w:rPr>
          <w:sz w:val="22"/>
          <w:szCs w:val="22"/>
        </w:rPr>
        <w:t xml:space="preserve">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w:t>
      </w:r>
      <w:r>
        <w:rPr>
          <w:sz w:val="22"/>
          <w:szCs w:val="22"/>
        </w:rPr>
        <w:br/>
      </w:r>
      <w:r w:rsidRPr="002253C8">
        <w:rPr>
          <w:sz w:val="22"/>
          <w:szCs w:val="22"/>
        </w:rPr>
        <w:t>о доходах, об имуществе и обязательствах имущественного характера).</w:t>
      </w:r>
    </w:p>
    <w:p w:rsidR="00645C64" w:rsidRPr="002253C8" w:rsidRDefault="00645C64" w:rsidP="00645C64">
      <w:pPr>
        <w:pStyle w:val="ConsPlusNormal"/>
        <w:ind w:firstLine="709"/>
        <w:jc w:val="both"/>
        <w:rPr>
          <w:sz w:val="22"/>
          <w:szCs w:val="22"/>
        </w:rPr>
      </w:pPr>
      <w:bookmarkStart w:id="1" w:name="P63"/>
      <w:bookmarkEnd w:id="1"/>
      <w:r w:rsidRPr="002253C8">
        <w:rPr>
          <w:sz w:val="22"/>
          <w:szCs w:val="22"/>
        </w:rPr>
        <w:t xml:space="preserve">2. Гражданин, претендующий на замещение должности руководителя, главного бухгалтера муниципального учреждения, при поступлении на работу представляет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3" w:history="1">
        <w:r w:rsidRPr="002253C8">
          <w:rPr>
            <w:sz w:val="22"/>
            <w:szCs w:val="22"/>
          </w:rPr>
          <w:t>форме</w:t>
        </w:r>
      </w:hyperlink>
      <w:r w:rsidRPr="002253C8">
        <w:rPr>
          <w:sz w:val="22"/>
          <w:szCs w:val="22"/>
        </w:rPr>
        <w:t xml:space="preserve"> справки о доходах, расходах, об имуществе </w:t>
      </w:r>
      <w:r>
        <w:rPr>
          <w:sz w:val="22"/>
          <w:szCs w:val="22"/>
        </w:rPr>
        <w:br/>
      </w:r>
      <w:r w:rsidRPr="002253C8">
        <w:rPr>
          <w:sz w:val="22"/>
          <w:szCs w:val="22"/>
        </w:rPr>
        <w:t>и обязательствах имущественного характера (далее - форма справки, утвержденная Президентом Российской Федерации):</w:t>
      </w:r>
    </w:p>
    <w:p w:rsidR="00645C64" w:rsidRPr="002253C8" w:rsidRDefault="00645C64" w:rsidP="00645C64">
      <w:pPr>
        <w:pStyle w:val="ConsPlusNormal"/>
        <w:ind w:firstLine="709"/>
        <w:jc w:val="both"/>
        <w:rPr>
          <w:sz w:val="22"/>
          <w:szCs w:val="22"/>
        </w:rPr>
      </w:pPr>
      <w:r w:rsidRPr="002253C8">
        <w:rPr>
          <w:sz w:val="22"/>
          <w:szCs w:val="22"/>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замещения должности руководителя, главного бухгалтера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главного бухгалтера муниципального учреждения;</w:t>
      </w:r>
    </w:p>
    <w:p w:rsidR="00645C64" w:rsidRPr="002253C8" w:rsidRDefault="00645C64" w:rsidP="00645C64">
      <w:pPr>
        <w:pStyle w:val="ConsPlusNormal"/>
        <w:ind w:firstLine="709"/>
        <w:jc w:val="both"/>
        <w:rPr>
          <w:sz w:val="22"/>
          <w:szCs w:val="22"/>
        </w:rPr>
      </w:pPr>
      <w:r w:rsidRPr="002253C8">
        <w:rPr>
          <w:sz w:val="22"/>
          <w:szCs w:val="22"/>
        </w:rPr>
        <w:t>сведения о доходах супруги (супруга)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гражданином документов для замещения должности руководителя, главного бухгалтера муниципального учреждения,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главного бухгалтера муниципального учреждения.</w:t>
      </w:r>
    </w:p>
    <w:p w:rsidR="00645C64" w:rsidRPr="002253C8" w:rsidRDefault="00645C64" w:rsidP="00645C64">
      <w:pPr>
        <w:pStyle w:val="ConsPlusNormal"/>
        <w:ind w:firstLine="709"/>
        <w:jc w:val="both"/>
        <w:rPr>
          <w:sz w:val="22"/>
          <w:szCs w:val="22"/>
        </w:rPr>
      </w:pPr>
      <w:bookmarkStart w:id="2" w:name="P67"/>
      <w:bookmarkEnd w:id="2"/>
      <w:r w:rsidRPr="002253C8">
        <w:rPr>
          <w:sz w:val="22"/>
          <w:szCs w:val="22"/>
        </w:rPr>
        <w:t xml:space="preserve">3. Руководитель и главный бухгалтер муниципального учреждения ежегодно, не позднее </w:t>
      </w:r>
      <w:r w:rsidR="00510535">
        <w:rPr>
          <w:sz w:val="22"/>
          <w:szCs w:val="22"/>
        </w:rPr>
        <w:br/>
      </w:r>
      <w:r w:rsidRPr="002253C8">
        <w:rPr>
          <w:sz w:val="22"/>
          <w:szCs w:val="22"/>
        </w:rPr>
        <w:t xml:space="preserve">30 апреля года, следующего за отчетным, представляют сведения о своих доходах, полученных </w:t>
      </w:r>
      <w:r w:rsidR="00510535">
        <w:rPr>
          <w:sz w:val="22"/>
          <w:szCs w:val="22"/>
        </w:rPr>
        <w:br/>
      </w:r>
      <w:r w:rsidRPr="002253C8">
        <w:rPr>
          <w:sz w:val="22"/>
          <w:szCs w:val="22"/>
        </w:rPr>
        <w:t xml:space="preserve">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им на праве собственности, </w:t>
      </w:r>
      <w:r w:rsidR="00510535">
        <w:rPr>
          <w:sz w:val="22"/>
          <w:szCs w:val="22"/>
        </w:rPr>
        <w:br/>
      </w:r>
      <w:r w:rsidRPr="002253C8">
        <w:rPr>
          <w:sz w:val="22"/>
          <w:szCs w:val="22"/>
        </w:rPr>
        <w:t xml:space="preserve">и о своих обязательствах имущественного характера по состоянию на конец отчетного периода, а также сведения о доходах супруги (супруга) и несовершеннолетних детей, полученных за отчетный период </w:t>
      </w:r>
      <w:r w:rsidR="00510535">
        <w:rPr>
          <w:sz w:val="22"/>
          <w:szCs w:val="22"/>
        </w:rPr>
        <w:br/>
      </w:r>
      <w:r w:rsidRPr="002253C8">
        <w:rPr>
          <w:sz w:val="22"/>
          <w:szCs w:val="22"/>
        </w:rPr>
        <w:t xml:space="preserve">(с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w:t>
      </w:r>
      <w:r w:rsidRPr="002253C8">
        <w:rPr>
          <w:sz w:val="22"/>
          <w:szCs w:val="22"/>
        </w:rPr>
        <w:lastRenderedPageBreak/>
        <w:t>обязательствах имущественного характера по состоянию на конец отчетного периода по форме справки, утвержденной Президентом Российской Федерации.</w:t>
      </w:r>
    </w:p>
    <w:p w:rsidR="00645C64" w:rsidRPr="002253C8" w:rsidRDefault="00645C64" w:rsidP="00645C64">
      <w:pPr>
        <w:pStyle w:val="ConsPlusNormal"/>
        <w:ind w:firstLine="709"/>
        <w:jc w:val="both"/>
        <w:rPr>
          <w:sz w:val="22"/>
          <w:szCs w:val="22"/>
        </w:rPr>
      </w:pPr>
      <w:bookmarkStart w:id="3" w:name="P69"/>
      <w:bookmarkEnd w:id="3"/>
      <w:r w:rsidRPr="002253C8">
        <w:rPr>
          <w:sz w:val="22"/>
          <w:szCs w:val="22"/>
        </w:rPr>
        <w:t xml:space="preserve">4. В случае если руководитель или главный бухгалтер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w:t>
      </w:r>
      <w:r w:rsidR="00510535">
        <w:rPr>
          <w:sz w:val="22"/>
          <w:szCs w:val="22"/>
        </w:rPr>
        <w:br/>
      </w:r>
      <w:r w:rsidRPr="002253C8">
        <w:rPr>
          <w:sz w:val="22"/>
          <w:szCs w:val="22"/>
        </w:rPr>
        <w:t xml:space="preserve">он вправе представить уточненные сведения в течение одного месяца после окончания срока, указанного в </w:t>
      </w:r>
      <w:hyperlink w:anchor="P67" w:history="1">
        <w:r w:rsidRPr="002253C8">
          <w:rPr>
            <w:sz w:val="22"/>
            <w:szCs w:val="22"/>
          </w:rPr>
          <w:t>пункте 3</w:t>
        </w:r>
      </w:hyperlink>
      <w:r w:rsidRPr="002253C8">
        <w:rPr>
          <w:sz w:val="22"/>
          <w:szCs w:val="22"/>
        </w:rPr>
        <w:t xml:space="preserve"> настоящего Положения.</w:t>
      </w:r>
    </w:p>
    <w:p w:rsidR="00645C64" w:rsidRPr="002253C8" w:rsidRDefault="00645C64" w:rsidP="00645C64">
      <w:pPr>
        <w:pStyle w:val="ConsPlusNormal"/>
        <w:ind w:firstLine="709"/>
        <w:jc w:val="both"/>
        <w:rPr>
          <w:sz w:val="22"/>
          <w:szCs w:val="22"/>
        </w:rPr>
      </w:pPr>
      <w:r w:rsidRPr="002253C8">
        <w:rPr>
          <w:sz w:val="22"/>
          <w:szCs w:val="22"/>
        </w:rPr>
        <w:t xml:space="preserve">4.1. В случае если гражданин, претендующий на замещение должности руководителя, главного бухгалтера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63" w:history="1">
        <w:r w:rsidRPr="002253C8">
          <w:rPr>
            <w:sz w:val="22"/>
            <w:szCs w:val="22"/>
          </w:rPr>
          <w:t>пунктом 2</w:t>
        </w:r>
      </w:hyperlink>
      <w:r w:rsidRPr="002253C8">
        <w:rPr>
          <w:sz w:val="22"/>
          <w:szCs w:val="22"/>
        </w:rPr>
        <w:t xml:space="preserve"> настоящего Положения.</w:t>
      </w:r>
    </w:p>
    <w:p w:rsidR="00645C64" w:rsidRPr="002253C8" w:rsidRDefault="00645C64" w:rsidP="00645C64">
      <w:pPr>
        <w:pStyle w:val="ConsPlusNormal"/>
        <w:ind w:firstLine="709"/>
        <w:jc w:val="both"/>
        <w:rPr>
          <w:sz w:val="22"/>
          <w:szCs w:val="22"/>
        </w:rPr>
      </w:pPr>
      <w:r w:rsidRPr="002253C8">
        <w:rPr>
          <w:sz w:val="22"/>
          <w:szCs w:val="22"/>
        </w:rPr>
        <w:t xml:space="preserve">4.2. В случае если руководитель или главный бухгалтер муниципального учреждения не может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он представляет специалисту, ответственному за профилактику коррупционных и иных правонарушений отраслевого органа администрации Тужинского муниципального района, </w:t>
      </w:r>
      <w:hyperlink w:anchor="P124" w:history="1">
        <w:r w:rsidRPr="002253C8">
          <w:rPr>
            <w:sz w:val="22"/>
            <w:szCs w:val="22"/>
          </w:rPr>
          <w:t>заявление</w:t>
        </w:r>
      </w:hyperlink>
      <w:r w:rsidRPr="002253C8">
        <w:rPr>
          <w:sz w:val="22"/>
          <w:szCs w:val="22"/>
        </w:rPr>
        <w:t xml:space="preserve"> о невозможности </w:t>
      </w:r>
      <w:r w:rsidR="00510535">
        <w:rPr>
          <w:sz w:val="22"/>
          <w:szCs w:val="22"/>
        </w:rPr>
        <w:br/>
      </w:r>
      <w:r w:rsidRPr="002253C8">
        <w:rPr>
          <w:sz w:val="22"/>
          <w:szCs w:val="22"/>
        </w:rPr>
        <w:t>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 согласно приложению.</w:t>
      </w:r>
    </w:p>
    <w:p w:rsidR="00645C64" w:rsidRPr="002253C8" w:rsidRDefault="00645C64" w:rsidP="00645C64">
      <w:pPr>
        <w:pStyle w:val="ConsPlusNormal"/>
        <w:ind w:firstLine="709"/>
        <w:jc w:val="both"/>
        <w:rPr>
          <w:sz w:val="22"/>
          <w:szCs w:val="22"/>
        </w:rPr>
      </w:pPr>
      <w:r w:rsidRPr="002253C8">
        <w:rPr>
          <w:sz w:val="22"/>
          <w:szCs w:val="22"/>
        </w:rPr>
        <w:t>4.2.1. В заявлении указываются следующие сведения:</w:t>
      </w:r>
    </w:p>
    <w:p w:rsidR="00645C64" w:rsidRPr="002253C8" w:rsidRDefault="00645C64" w:rsidP="00645C64">
      <w:pPr>
        <w:pStyle w:val="ConsPlusNormal"/>
        <w:ind w:firstLine="709"/>
        <w:jc w:val="both"/>
        <w:rPr>
          <w:sz w:val="22"/>
          <w:szCs w:val="22"/>
        </w:rPr>
      </w:pPr>
      <w:r w:rsidRPr="002253C8">
        <w:rPr>
          <w:sz w:val="22"/>
          <w:szCs w:val="22"/>
        </w:rPr>
        <w:t>фамилия, имя, отчество (последнее - при наличии) руководителя, главного бухгалтера муниципального учреждения;</w:t>
      </w:r>
    </w:p>
    <w:p w:rsidR="00645C64" w:rsidRPr="002253C8" w:rsidRDefault="00645C64" w:rsidP="00645C64">
      <w:pPr>
        <w:pStyle w:val="ConsPlusNormal"/>
        <w:ind w:firstLine="709"/>
        <w:jc w:val="both"/>
        <w:rPr>
          <w:sz w:val="22"/>
          <w:szCs w:val="22"/>
        </w:rPr>
      </w:pPr>
      <w:r w:rsidRPr="002253C8">
        <w:rPr>
          <w:sz w:val="22"/>
          <w:szCs w:val="22"/>
        </w:rPr>
        <w:t xml:space="preserve">фамилии, имена, отчества (последние - при наличии) своих супруги (супруга) </w:t>
      </w:r>
      <w:r w:rsidR="00510535">
        <w:rPr>
          <w:sz w:val="22"/>
          <w:szCs w:val="22"/>
        </w:rPr>
        <w:br/>
      </w:r>
      <w:r w:rsidRPr="002253C8">
        <w:rPr>
          <w:sz w:val="22"/>
          <w:szCs w:val="22"/>
        </w:rPr>
        <w:t>и несовершеннолетних детей;</w:t>
      </w:r>
    </w:p>
    <w:p w:rsidR="00645C64" w:rsidRPr="002253C8" w:rsidRDefault="00645C64" w:rsidP="00645C64">
      <w:pPr>
        <w:pStyle w:val="ConsPlusNormal"/>
        <w:ind w:firstLine="709"/>
        <w:jc w:val="both"/>
        <w:rPr>
          <w:sz w:val="22"/>
          <w:szCs w:val="22"/>
        </w:rPr>
      </w:pPr>
      <w:r w:rsidRPr="002253C8">
        <w:rPr>
          <w:sz w:val="22"/>
          <w:szCs w:val="22"/>
        </w:rPr>
        <w:t>причины и обстоятельства, необходимые для оценки объективности и уважительности непредставления сведений о доходах, об имуществе и обязательствах имущественного характера своих супруги (супруга) и несовершеннолетних детей;</w:t>
      </w:r>
    </w:p>
    <w:p w:rsidR="00645C64" w:rsidRPr="002253C8" w:rsidRDefault="00645C64" w:rsidP="00645C64">
      <w:pPr>
        <w:pStyle w:val="ConsPlusNormal"/>
        <w:ind w:firstLine="709"/>
        <w:jc w:val="both"/>
        <w:rPr>
          <w:sz w:val="22"/>
          <w:szCs w:val="22"/>
        </w:rPr>
      </w:pPr>
      <w:r w:rsidRPr="002253C8">
        <w:rPr>
          <w:sz w:val="22"/>
          <w:szCs w:val="22"/>
        </w:rPr>
        <w:t>меры, принятые для представления сведений о доходах, об имуществе и обязательствах имущественного характера своих супруги (супруга) и несовершеннолетних детей;</w:t>
      </w:r>
    </w:p>
    <w:p w:rsidR="00645C64" w:rsidRPr="002253C8" w:rsidRDefault="00645C64" w:rsidP="00645C64">
      <w:pPr>
        <w:pStyle w:val="ConsPlusNormal"/>
        <w:ind w:firstLine="709"/>
        <w:jc w:val="both"/>
        <w:rPr>
          <w:sz w:val="22"/>
          <w:szCs w:val="22"/>
        </w:rPr>
      </w:pPr>
      <w:r w:rsidRPr="002253C8">
        <w:rPr>
          <w:sz w:val="22"/>
          <w:szCs w:val="22"/>
        </w:rPr>
        <w:t>иные сведения, которые руководитель, главный бухгалтер муниципального учреждения считает необходимым сообщить.</w:t>
      </w:r>
    </w:p>
    <w:p w:rsidR="00645C64" w:rsidRPr="002253C8" w:rsidRDefault="00645C64" w:rsidP="00645C64">
      <w:pPr>
        <w:pStyle w:val="ConsPlusNormal"/>
        <w:ind w:firstLine="709"/>
        <w:jc w:val="both"/>
        <w:rPr>
          <w:sz w:val="22"/>
          <w:szCs w:val="22"/>
        </w:rPr>
      </w:pPr>
      <w:r w:rsidRPr="002253C8">
        <w:rPr>
          <w:sz w:val="22"/>
          <w:szCs w:val="22"/>
        </w:rPr>
        <w:t>4.2.2. К заявлению должны быть приложены документы и иные материалы, подтверждающие факт того, что причины невозможности представить сведения о доходах, об имуществе и обязательствах имущественного характера своих супруги (супруга) и несовершеннолетних детей являются объективными и уважительными, а руководителем, главным бухгалтером муниципального учреждения приняты меры для представления вышеуказанных сведений.</w:t>
      </w:r>
    </w:p>
    <w:p w:rsidR="00645C64" w:rsidRPr="002253C8" w:rsidRDefault="00645C64" w:rsidP="00645C64">
      <w:pPr>
        <w:pStyle w:val="ConsPlusNormal"/>
        <w:ind w:firstLine="709"/>
        <w:jc w:val="both"/>
        <w:rPr>
          <w:sz w:val="22"/>
          <w:szCs w:val="22"/>
        </w:rPr>
      </w:pPr>
      <w:r w:rsidRPr="002253C8">
        <w:rPr>
          <w:sz w:val="22"/>
          <w:szCs w:val="22"/>
        </w:rPr>
        <w:t>4.2.3. Специалисты, ответственные за профилактику коррупционных и иных правонарушений отраслевых органов администрации Тужинского муниципального района осуществляют предварительное рассмотрение заявления.</w:t>
      </w:r>
    </w:p>
    <w:p w:rsidR="00645C64" w:rsidRPr="002253C8" w:rsidRDefault="00645C64" w:rsidP="00645C64">
      <w:pPr>
        <w:pStyle w:val="ConsPlusNormal"/>
        <w:ind w:firstLine="709"/>
        <w:jc w:val="both"/>
        <w:rPr>
          <w:sz w:val="22"/>
          <w:szCs w:val="22"/>
        </w:rPr>
      </w:pPr>
      <w:r w:rsidRPr="002253C8">
        <w:rPr>
          <w:sz w:val="22"/>
          <w:szCs w:val="22"/>
        </w:rPr>
        <w:t>В ходе предварительного рассмотрения заявления специалисты, ответственные за профилактику коррупционных и иных правонарушений отраслевых органов администрации Тужинского муниципального района имеет право получать в установленном порядке от лица, представившего заявление, пояснения по изложенным в заявлении обстоятельствам.</w:t>
      </w:r>
    </w:p>
    <w:p w:rsidR="00645C64" w:rsidRPr="002253C8" w:rsidRDefault="00645C64" w:rsidP="00645C64">
      <w:pPr>
        <w:pStyle w:val="ConsPlusNormal"/>
        <w:ind w:firstLine="709"/>
        <w:jc w:val="both"/>
        <w:rPr>
          <w:sz w:val="22"/>
          <w:szCs w:val="22"/>
        </w:rPr>
      </w:pPr>
      <w:r w:rsidRPr="002253C8">
        <w:rPr>
          <w:sz w:val="22"/>
          <w:szCs w:val="22"/>
        </w:rPr>
        <w:t xml:space="preserve">По результатам предварительного рассмотрения заявления специалистом, ответственным </w:t>
      </w:r>
      <w:r w:rsidR="00510535">
        <w:rPr>
          <w:sz w:val="22"/>
          <w:szCs w:val="22"/>
        </w:rPr>
        <w:br/>
      </w:r>
      <w:r w:rsidRPr="002253C8">
        <w:rPr>
          <w:sz w:val="22"/>
          <w:szCs w:val="22"/>
        </w:rPr>
        <w:t xml:space="preserve">за профилактику коррупционных и иных правонарушений отраслевого органа администрации Тужинского муниципального района подготавливается мотивированное заключение </w:t>
      </w:r>
      <w:r w:rsidRPr="002253C8">
        <w:rPr>
          <w:sz w:val="22"/>
          <w:szCs w:val="22"/>
        </w:rPr>
        <w:br/>
        <w:t>по существу заявления.</w:t>
      </w:r>
    </w:p>
    <w:p w:rsidR="00645C64" w:rsidRPr="002253C8" w:rsidRDefault="00645C64" w:rsidP="00645C64">
      <w:pPr>
        <w:pStyle w:val="ConsPlusNormal"/>
        <w:ind w:firstLine="709"/>
        <w:jc w:val="both"/>
        <w:rPr>
          <w:sz w:val="22"/>
          <w:szCs w:val="22"/>
        </w:rPr>
      </w:pPr>
      <w:r w:rsidRPr="002253C8">
        <w:rPr>
          <w:sz w:val="22"/>
          <w:szCs w:val="22"/>
        </w:rPr>
        <w:t>Мотивированное заключение должно содержать:</w:t>
      </w:r>
    </w:p>
    <w:p w:rsidR="00645C64" w:rsidRPr="002253C8" w:rsidRDefault="00645C64" w:rsidP="00645C64">
      <w:pPr>
        <w:pStyle w:val="ConsPlusNormal"/>
        <w:ind w:firstLine="709"/>
        <w:jc w:val="both"/>
        <w:rPr>
          <w:sz w:val="22"/>
          <w:szCs w:val="22"/>
        </w:rPr>
      </w:pPr>
      <w:r w:rsidRPr="002253C8">
        <w:rPr>
          <w:sz w:val="22"/>
          <w:szCs w:val="22"/>
        </w:rPr>
        <w:t>информацию, изложенную в заявлении;</w:t>
      </w:r>
    </w:p>
    <w:p w:rsidR="00645C64" w:rsidRPr="002253C8" w:rsidRDefault="00645C64" w:rsidP="00645C64">
      <w:pPr>
        <w:pStyle w:val="ConsPlusNormal"/>
        <w:ind w:firstLine="709"/>
        <w:jc w:val="both"/>
        <w:rPr>
          <w:sz w:val="22"/>
          <w:szCs w:val="22"/>
        </w:rPr>
      </w:pPr>
      <w:r w:rsidRPr="002253C8">
        <w:rPr>
          <w:sz w:val="22"/>
          <w:szCs w:val="22"/>
        </w:rPr>
        <w:t>информацию, представленную руководителем, главным бухгалтером муниципального учреждения в письменном пояснении к заявлению, полученную при беседе с ним (при ее наличии);</w:t>
      </w:r>
    </w:p>
    <w:p w:rsidR="00645C64" w:rsidRPr="002253C8" w:rsidRDefault="00645C64" w:rsidP="00645C64">
      <w:pPr>
        <w:pStyle w:val="ConsPlusNormal"/>
        <w:ind w:firstLine="709"/>
        <w:jc w:val="both"/>
        <w:rPr>
          <w:sz w:val="22"/>
          <w:szCs w:val="22"/>
        </w:rPr>
      </w:pPr>
      <w:r w:rsidRPr="002253C8">
        <w:rPr>
          <w:sz w:val="22"/>
          <w:szCs w:val="22"/>
        </w:rPr>
        <w:t>мотивированный вывод по результатам предварительного рассмотрения заявления.</w:t>
      </w:r>
    </w:p>
    <w:p w:rsidR="00645C64" w:rsidRPr="002253C8" w:rsidRDefault="00645C64" w:rsidP="00645C64">
      <w:pPr>
        <w:pStyle w:val="ConsPlusNormal"/>
        <w:ind w:firstLine="709"/>
        <w:jc w:val="both"/>
        <w:rPr>
          <w:sz w:val="22"/>
          <w:szCs w:val="22"/>
        </w:rPr>
      </w:pPr>
      <w:r w:rsidRPr="002253C8">
        <w:rPr>
          <w:sz w:val="22"/>
          <w:szCs w:val="22"/>
        </w:rPr>
        <w:t>Мотивированное заключение, заявление и материалы, полученные в ходе предварительного рассмотрения заявления, представляются руководителю отраслевого органа администрации Тужинского муниципального района в течение 10 рабочих дней со дня поступления заявления специалисту, ответственному за профилактику коррупционных и иных правонарушений отраслевых органов администрации Тужинского муниципального района.</w:t>
      </w:r>
    </w:p>
    <w:p w:rsidR="00645C64" w:rsidRPr="002253C8" w:rsidRDefault="00645C64" w:rsidP="00645C64">
      <w:pPr>
        <w:pStyle w:val="ConsPlusNormal"/>
        <w:ind w:firstLine="709"/>
        <w:jc w:val="both"/>
        <w:rPr>
          <w:sz w:val="22"/>
          <w:szCs w:val="22"/>
        </w:rPr>
      </w:pPr>
      <w:bookmarkStart w:id="4" w:name="P92"/>
      <w:bookmarkEnd w:id="4"/>
      <w:r w:rsidRPr="002253C8">
        <w:rPr>
          <w:sz w:val="22"/>
          <w:szCs w:val="22"/>
        </w:rPr>
        <w:lastRenderedPageBreak/>
        <w:t>4.2.4. Руководитель отраслевого органа администрации Тужинского муниципального района, рассмотрев мотивированное заключение, в течение 10 рабочих дней принимает одно из следующих решений:</w:t>
      </w:r>
    </w:p>
    <w:p w:rsidR="00645C64" w:rsidRPr="002253C8" w:rsidRDefault="00645C64" w:rsidP="00645C64">
      <w:pPr>
        <w:pStyle w:val="ConsPlusNormal"/>
        <w:ind w:firstLine="709"/>
        <w:jc w:val="both"/>
        <w:rPr>
          <w:sz w:val="22"/>
          <w:szCs w:val="22"/>
        </w:rPr>
      </w:pPr>
      <w:r w:rsidRPr="002253C8">
        <w:rPr>
          <w:sz w:val="22"/>
          <w:szCs w:val="22"/>
        </w:rPr>
        <w:t>признать, что причина непредставления руководителем, главным бухгалтером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45C64" w:rsidRPr="002253C8" w:rsidRDefault="00645C64" w:rsidP="00645C64">
      <w:pPr>
        <w:pStyle w:val="ConsPlusNormal"/>
        <w:ind w:firstLine="709"/>
        <w:jc w:val="both"/>
        <w:rPr>
          <w:sz w:val="22"/>
          <w:szCs w:val="22"/>
        </w:rPr>
      </w:pPr>
      <w:r w:rsidRPr="002253C8">
        <w:rPr>
          <w:sz w:val="22"/>
          <w:szCs w:val="22"/>
        </w:rPr>
        <w:t>признать, что причина непредставления руководителем, главным бухгалтером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руководитель отраслевого органа администрации Тужинского муниципального района рекомендует руководителю, главному бухгалтеру  муниципального учреждения принять меры по представлению указанных сведений;</w:t>
      </w:r>
    </w:p>
    <w:p w:rsidR="00645C64" w:rsidRPr="002253C8" w:rsidRDefault="00645C64" w:rsidP="00645C64">
      <w:pPr>
        <w:pStyle w:val="ConsPlusNormal"/>
        <w:ind w:firstLine="709"/>
        <w:jc w:val="both"/>
        <w:rPr>
          <w:sz w:val="22"/>
          <w:szCs w:val="22"/>
        </w:rPr>
      </w:pPr>
      <w:r w:rsidRPr="002253C8">
        <w:rPr>
          <w:sz w:val="22"/>
          <w:szCs w:val="22"/>
        </w:rPr>
        <w:t xml:space="preserve">признать, что причина непредставления руководителем, главным бухгалтером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w:t>
      </w:r>
      <w:r w:rsidR="00510535">
        <w:rPr>
          <w:sz w:val="22"/>
          <w:szCs w:val="22"/>
        </w:rPr>
        <w:br/>
      </w:r>
      <w:r w:rsidRPr="002253C8">
        <w:rPr>
          <w:sz w:val="22"/>
          <w:szCs w:val="22"/>
        </w:rPr>
        <w:t>от представления указанных сведений. В этом случае руководитель отраслевого органа администрации Тужинского муниципального района применяет к руководителю, главному бухгалтеру муниципального  учреждения конкретную меру ответственности.</w:t>
      </w:r>
    </w:p>
    <w:p w:rsidR="00645C64" w:rsidRPr="002253C8" w:rsidRDefault="00645C64" w:rsidP="00645C64">
      <w:pPr>
        <w:pStyle w:val="ConsPlusNormal"/>
        <w:ind w:firstLine="709"/>
        <w:jc w:val="both"/>
        <w:rPr>
          <w:sz w:val="22"/>
          <w:szCs w:val="22"/>
        </w:rPr>
      </w:pPr>
      <w:r w:rsidRPr="002253C8">
        <w:rPr>
          <w:sz w:val="22"/>
          <w:szCs w:val="22"/>
        </w:rPr>
        <w:t>Решение руководителя отраслевого органа администрации Тужинского муниципального района оформляется путем проставления соответствующей резолюции на заявлении.</w:t>
      </w:r>
    </w:p>
    <w:p w:rsidR="00645C64" w:rsidRPr="002253C8" w:rsidRDefault="00645C64" w:rsidP="00510535">
      <w:pPr>
        <w:pStyle w:val="ConsPlusNormal"/>
        <w:ind w:firstLine="709"/>
        <w:jc w:val="both"/>
        <w:rPr>
          <w:sz w:val="22"/>
          <w:szCs w:val="22"/>
        </w:rPr>
      </w:pPr>
      <w:r w:rsidRPr="002253C8">
        <w:rPr>
          <w:sz w:val="22"/>
          <w:szCs w:val="22"/>
        </w:rPr>
        <w:t xml:space="preserve">4.2.5. Специалист, ответственный за профилактику коррупционных и иных правонарушений отраслевого органа администрации Тужинского муниципального района в течение 3 рабочих дней </w:t>
      </w:r>
      <w:r w:rsidR="00510535">
        <w:rPr>
          <w:sz w:val="22"/>
          <w:szCs w:val="22"/>
        </w:rPr>
        <w:br/>
      </w:r>
      <w:r w:rsidRPr="002253C8">
        <w:rPr>
          <w:sz w:val="22"/>
          <w:szCs w:val="22"/>
        </w:rPr>
        <w:t xml:space="preserve">с момента принятия руководителем отраслевого органа администрации Тужинского муниципального района решения, предусмотренного </w:t>
      </w:r>
      <w:hyperlink w:anchor="P92" w:history="1">
        <w:r w:rsidRPr="002253C8">
          <w:rPr>
            <w:sz w:val="22"/>
            <w:szCs w:val="22"/>
          </w:rPr>
          <w:t>подпунктом 4.2.4</w:t>
        </w:r>
      </w:hyperlink>
      <w:r w:rsidRPr="002253C8">
        <w:rPr>
          <w:sz w:val="22"/>
          <w:szCs w:val="22"/>
        </w:rPr>
        <w:t xml:space="preserve"> настоящего Положения, не считая периода временной нетрудоспособности руководителя, главного бухгалтера муниципального учреждения, пребывания их в отпуске, служебной командировке, других случаев отсутствия их на рабочем месте </w:t>
      </w:r>
      <w:r w:rsidR="00510535">
        <w:rPr>
          <w:sz w:val="22"/>
          <w:szCs w:val="22"/>
        </w:rPr>
        <w:br/>
      </w:r>
      <w:r w:rsidRPr="002253C8">
        <w:rPr>
          <w:sz w:val="22"/>
          <w:szCs w:val="22"/>
        </w:rPr>
        <w:t>по уважительным причинам, уведомляет руководителя, главного бухгалтера муниципального учреждения о результатах рассмотрения заявления в письменной форме.</w:t>
      </w:r>
    </w:p>
    <w:p w:rsidR="00645C64" w:rsidRPr="002253C8" w:rsidRDefault="00645C64" w:rsidP="00645C64">
      <w:pPr>
        <w:pStyle w:val="ConsPlusNormal"/>
        <w:ind w:firstLine="709"/>
        <w:jc w:val="both"/>
        <w:rPr>
          <w:sz w:val="22"/>
          <w:szCs w:val="22"/>
        </w:rPr>
      </w:pPr>
      <w:r w:rsidRPr="002253C8">
        <w:rPr>
          <w:sz w:val="22"/>
          <w:szCs w:val="22"/>
        </w:rPr>
        <w:t>5. Проверка достоверности и полноты сведений о доходах, об имуществе и обязательствах имущественного характера, представленных гражданином, претендующим на замещение должности руководителя, главного бухгалтера муниципального учреждения, а также руководителем, главным бухгалтером муниципального учреждения, осуществляется в порядке, устанавливаемом Правительством Кировской области.</w:t>
      </w:r>
    </w:p>
    <w:p w:rsidR="00645C64" w:rsidRPr="002253C8" w:rsidRDefault="00645C64" w:rsidP="00645C64">
      <w:pPr>
        <w:pStyle w:val="ConsPlusNormal"/>
        <w:ind w:firstLine="709"/>
        <w:jc w:val="both"/>
        <w:rPr>
          <w:sz w:val="22"/>
          <w:szCs w:val="22"/>
        </w:rPr>
      </w:pPr>
      <w:r w:rsidRPr="002253C8">
        <w:rPr>
          <w:sz w:val="22"/>
          <w:szCs w:val="22"/>
        </w:rPr>
        <w:t>6. Сведения о доходах, об имуществе и обязательствах имущественного характера, представляемые гражданином, претендующим на замещение должности руководителя, главного бухгалтера муниципального учреждения, а также руководителем, главным бухгалтером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45C64" w:rsidRPr="002253C8" w:rsidRDefault="00645C64" w:rsidP="00645C64">
      <w:pPr>
        <w:pStyle w:val="ConsPlusNormal"/>
        <w:ind w:firstLine="709"/>
        <w:contextualSpacing/>
        <w:jc w:val="both"/>
        <w:rPr>
          <w:sz w:val="22"/>
          <w:szCs w:val="22"/>
        </w:rPr>
      </w:pPr>
      <w:r w:rsidRPr="002253C8">
        <w:rPr>
          <w:sz w:val="22"/>
          <w:szCs w:val="22"/>
        </w:rPr>
        <w:t xml:space="preserve">7. Сведения о доходах, об имуществе и обязательствах имущественного характера, представленные руководителем, главным бухгалтером муниципального учреждения, в соответствии </w:t>
      </w:r>
      <w:r w:rsidR="00510535">
        <w:rPr>
          <w:sz w:val="22"/>
          <w:szCs w:val="22"/>
        </w:rPr>
        <w:br/>
      </w:r>
      <w:r w:rsidRPr="002253C8">
        <w:rPr>
          <w:sz w:val="22"/>
          <w:szCs w:val="22"/>
        </w:rPr>
        <w:t xml:space="preserve">с </w:t>
      </w:r>
      <w:hyperlink r:id="rId14" w:history="1">
        <w:r w:rsidRPr="002253C8">
          <w:rPr>
            <w:sz w:val="22"/>
            <w:szCs w:val="22"/>
          </w:rPr>
          <w:t>Порядком</w:t>
        </w:r>
      </w:hyperlink>
      <w:r w:rsidRPr="002253C8">
        <w:rPr>
          <w:sz w:val="22"/>
          <w:szCs w:val="22"/>
        </w:rPr>
        <w:t xml:space="preserve">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Тужинского муниципального района, включенные в соответствующий Перечень должностей муниципальной службы, их супругов и несовершеннолетних детей, а также руководителей муниципальных учреждений Тужинского муниципального района, их супругов и несовершеннолетних детей на официальном сайте администрации Тужинского муниципального района и предоставления этих сведений общероссийским средствам массовой информации для опубликования, утвержденным постановлением администрации Тужинского муниципального района от 12.04.2021 № 114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Тужинского муниципального района, включенные </w:t>
      </w:r>
      <w:r w:rsidRPr="002253C8">
        <w:rPr>
          <w:sz w:val="22"/>
          <w:szCs w:val="22"/>
        </w:rPr>
        <w:br/>
        <w:t>в соответствующий Перечень должностей муниципальной службы, их супругов и несовершеннолетних детей, а также руководителей муниципальных учреждений Тужинского муниципального района, их супругов и несовершеннолетних детей на официальном сайте администрации Тужинского муниципального района и предоставления этих сведений общероссийским средствам массовой информации для опубликования», размещаются на официальных сайтах учреждений и (или)</w:t>
      </w:r>
      <w:r w:rsidR="00510535">
        <w:rPr>
          <w:sz w:val="22"/>
          <w:szCs w:val="22"/>
        </w:rPr>
        <w:t xml:space="preserve"> </w:t>
      </w:r>
      <w:r w:rsidRPr="002253C8">
        <w:rPr>
          <w:sz w:val="22"/>
          <w:szCs w:val="22"/>
        </w:rPr>
        <w:lastRenderedPageBreak/>
        <w:t>представляются общероссийским средствам массовой информации для опубликования в порядке, предусмотренном действующим законодательством.</w:t>
      </w:r>
    </w:p>
    <w:p w:rsidR="009F2B16" w:rsidRDefault="009F2B16" w:rsidP="009F2B16">
      <w:pPr>
        <w:pStyle w:val="a4"/>
        <w:jc w:val="center"/>
        <w:rPr>
          <w:rFonts w:ascii="Times New Roman" w:hAnsi="Times New Roman"/>
          <w:sz w:val="20"/>
          <w:szCs w:val="20"/>
          <w:lang w:val="ru-RU"/>
        </w:rPr>
      </w:pPr>
    </w:p>
    <w:p w:rsidR="009F2B16" w:rsidRDefault="009F2B16" w:rsidP="009F2B16">
      <w:pPr>
        <w:pStyle w:val="a4"/>
        <w:jc w:val="center"/>
        <w:rPr>
          <w:rFonts w:ascii="Times New Roman" w:eastAsia="Arial Unicode MS" w:hAnsi="Times New Roman"/>
          <w:b/>
          <w:color w:val="000000"/>
          <w:lang w:val="ru-RU"/>
        </w:rPr>
      </w:pPr>
      <w:r w:rsidRPr="004E6627">
        <w:rPr>
          <w:rFonts w:ascii="Times New Roman" w:hAnsi="Times New Roman"/>
          <w:sz w:val="20"/>
          <w:szCs w:val="20"/>
          <w:lang w:val="ru-RU"/>
        </w:rPr>
        <w:t>___________</w:t>
      </w:r>
    </w:p>
    <w:p w:rsidR="009F2B16" w:rsidRDefault="009F2B16" w:rsidP="00AF39E4">
      <w:pPr>
        <w:spacing w:after="0" w:line="240" w:lineRule="auto"/>
        <w:jc w:val="both"/>
        <w:rPr>
          <w:rFonts w:ascii="Times New Roman" w:hAnsi="Times New Roman"/>
        </w:rPr>
      </w:pPr>
    </w:p>
    <w:p w:rsidR="009F2B16" w:rsidRDefault="009F2B16" w:rsidP="00AF39E4">
      <w:pPr>
        <w:spacing w:after="0" w:line="240" w:lineRule="auto"/>
        <w:jc w:val="both"/>
        <w:rPr>
          <w:rFonts w:ascii="Times New Roman" w:hAnsi="Times New Roman"/>
        </w:rPr>
      </w:pPr>
    </w:p>
    <w:p w:rsidR="00510535" w:rsidRPr="00510535" w:rsidRDefault="00510535" w:rsidP="00510535">
      <w:pPr>
        <w:pStyle w:val="ConsPlusNormal"/>
        <w:ind w:firstLine="6804"/>
        <w:outlineLvl w:val="1"/>
        <w:rPr>
          <w:sz w:val="22"/>
          <w:szCs w:val="22"/>
        </w:rPr>
      </w:pPr>
      <w:r w:rsidRPr="00510535">
        <w:rPr>
          <w:sz w:val="22"/>
          <w:szCs w:val="22"/>
        </w:rPr>
        <w:t>Приложение</w:t>
      </w:r>
    </w:p>
    <w:p w:rsidR="00510535" w:rsidRPr="00510535" w:rsidRDefault="00510535" w:rsidP="00510535">
      <w:pPr>
        <w:pStyle w:val="ConsPlusNormal"/>
        <w:ind w:firstLine="6804"/>
        <w:rPr>
          <w:sz w:val="22"/>
          <w:szCs w:val="22"/>
        </w:rPr>
      </w:pPr>
      <w:r w:rsidRPr="00510535">
        <w:rPr>
          <w:sz w:val="22"/>
          <w:szCs w:val="22"/>
        </w:rPr>
        <w:t>к Положению</w:t>
      </w:r>
    </w:p>
    <w:p w:rsidR="00510535" w:rsidRPr="00510535" w:rsidRDefault="00510535" w:rsidP="00510535">
      <w:pPr>
        <w:spacing w:after="0" w:line="240" w:lineRule="auto"/>
        <w:rPr>
          <w:rFonts w:ascii="Times New Roman" w:hAnsi="Times New Roman" w:cs="Times New Roman"/>
        </w:rPr>
      </w:pPr>
    </w:p>
    <w:p w:rsidR="00510535" w:rsidRPr="00510535" w:rsidRDefault="00510535" w:rsidP="00510535">
      <w:pPr>
        <w:pStyle w:val="ConsPlusNormal"/>
        <w:jc w:val="both"/>
        <w:rPr>
          <w:sz w:val="22"/>
          <w:szCs w:val="22"/>
        </w:rPr>
      </w:pPr>
    </w:p>
    <w:tbl>
      <w:tblPr>
        <w:tblW w:w="5000" w:type="pct"/>
        <w:tblCellMar>
          <w:top w:w="102" w:type="dxa"/>
          <w:left w:w="62" w:type="dxa"/>
          <w:bottom w:w="102" w:type="dxa"/>
          <w:right w:w="62" w:type="dxa"/>
        </w:tblCellMar>
        <w:tblLook w:val="04A0"/>
      </w:tblPr>
      <w:tblGrid>
        <w:gridCol w:w="3168"/>
        <w:gridCol w:w="599"/>
        <w:gridCol w:w="1193"/>
        <w:gridCol w:w="1818"/>
        <w:gridCol w:w="440"/>
        <w:gridCol w:w="2827"/>
      </w:tblGrid>
      <w:tr w:rsidR="00510535" w:rsidRPr="00510535" w:rsidTr="00510535">
        <w:trPr>
          <w:trHeight w:val="2373"/>
        </w:trPr>
        <w:tc>
          <w:tcPr>
            <w:tcW w:w="2469" w:type="pct"/>
            <w:gridSpan w:val="3"/>
            <w:tcBorders>
              <w:top w:val="nil"/>
              <w:left w:val="nil"/>
              <w:bottom w:val="nil"/>
              <w:right w:val="nil"/>
            </w:tcBorders>
          </w:tcPr>
          <w:p w:rsidR="00510535" w:rsidRPr="00510535" w:rsidRDefault="00510535" w:rsidP="00F37774">
            <w:pPr>
              <w:pStyle w:val="ConsPlusNormal"/>
              <w:jc w:val="center"/>
              <w:rPr>
                <w:sz w:val="22"/>
                <w:szCs w:val="22"/>
              </w:rPr>
            </w:pPr>
            <w:r w:rsidRPr="00510535">
              <w:rPr>
                <w:sz w:val="22"/>
                <w:szCs w:val="22"/>
              </w:rPr>
              <w:t>_________________________</w:t>
            </w:r>
          </w:p>
          <w:p w:rsidR="00510535" w:rsidRPr="00510535" w:rsidRDefault="00510535" w:rsidP="00F37774">
            <w:pPr>
              <w:pStyle w:val="ConsPlusNormal"/>
              <w:jc w:val="center"/>
              <w:rPr>
                <w:sz w:val="22"/>
                <w:szCs w:val="22"/>
              </w:rPr>
            </w:pPr>
            <w:r w:rsidRPr="00510535">
              <w:rPr>
                <w:sz w:val="22"/>
                <w:szCs w:val="22"/>
              </w:rPr>
              <w:t>(принятое решение)</w:t>
            </w:r>
          </w:p>
        </w:tc>
        <w:tc>
          <w:tcPr>
            <w:tcW w:w="2531" w:type="pct"/>
            <w:gridSpan w:val="3"/>
            <w:tcBorders>
              <w:top w:val="nil"/>
              <w:left w:val="nil"/>
              <w:bottom w:val="nil"/>
              <w:right w:val="nil"/>
            </w:tcBorders>
          </w:tcPr>
          <w:p w:rsidR="00510535" w:rsidRPr="00510535" w:rsidRDefault="00510535" w:rsidP="00F37774">
            <w:pPr>
              <w:pStyle w:val="ConsPlusNormal"/>
              <w:jc w:val="center"/>
              <w:rPr>
                <w:sz w:val="22"/>
                <w:szCs w:val="22"/>
              </w:rPr>
            </w:pPr>
            <w:r w:rsidRPr="00510535">
              <w:rPr>
                <w:sz w:val="22"/>
                <w:szCs w:val="22"/>
              </w:rPr>
              <w:t>__________________________</w:t>
            </w:r>
          </w:p>
          <w:p w:rsidR="00510535" w:rsidRPr="00510535" w:rsidRDefault="00510535" w:rsidP="00F37774">
            <w:pPr>
              <w:pStyle w:val="ConsPlusNormal"/>
              <w:ind w:left="766" w:hanging="46"/>
              <w:jc w:val="both"/>
              <w:rPr>
                <w:sz w:val="22"/>
                <w:szCs w:val="22"/>
              </w:rPr>
            </w:pPr>
            <w:r w:rsidRPr="00510535">
              <w:rPr>
                <w:sz w:val="22"/>
                <w:szCs w:val="22"/>
              </w:rPr>
              <w:t>(должность, фамилия, имя, отчество (последнее - при наличии) руководителя государственного органа)</w:t>
            </w:r>
          </w:p>
          <w:p w:rsidR="00510535" w:rsidRPr="00510535" w:rsidRDefault="00510535" w:rsidP="00F37774">
            <w:pPr>
              <w:pStyle w:val="ConsPlusNormal"/>
              <w:rPr>
                <w:sz w:val="22"/>
                <w:szCs w:val="22"/>
              </w:rPr>
            </w:pPr>
          </w:p>
          <w:p w:rsidR="00510535" w:rsidRPr="00510535" w:rsidRDefault="00510535" w:rsidP="00F37774">
            <w:pPr>
              <w:pStyle w:val="ConsPlusNormal"/>
              <w:jc w:val="center"/>
              <w:rPr>
                <w:sz w:val="22"/>
                <w:szCs w:val="22"/>
              </w:rPr>
            </w:pPr>
            <w:r w:rsidRPr="00510535">
              <w:rPr>
                <w:sz w:val="22"/>
                <w:szCs w:val="22"/>
              </w:rPr>
              <w:t>__________________________</w:t>
            </w:r>
          </w:p>
          <w:p w:rsidR="00510535" w:rsidRPr="00510535" w:rsidRDefault="00510535" w:rsidP="00F37774">
            <w:pPr>
              <w:pStyle w:val="ConsPlusNormal"/>
              <w:ind w:left="766" w:hanging="46"/>
              <w:jc w:val="both"/>
              <w:rPr>
                <w:sz w:val="22"/>
                <w:szCs w:val="22"/>
              </w:rPr>
            </w:pPr>
            <w:r w:rsidRPr="00510535">
              <w:rPr>
                <w:sz w:val="22"/>
                <w:szCs w:val="22"/>
              </w:rPr>
              <w:t>(должность, фамилия, имя, отчество (последнее - при наличии) руководителя кировского областного государственного учреждения)</w:t>
            </w:r>
          </w:p>
        </w:tc>
      </w:tr>
      <w:tr w:rsidR="00510535" w:rsidRPr="00510535" w:rsidTr="00510535">
        <w:trPr>
          <w:trHeight w:val="768"/>
        </w:trPr>
        <w:tc>
          <w:tcPr>
            <w:tcW w:w="5000" w:type="pct"/>
            <w:gridSpan w:val="6"/>
            <w:tcBorders>
              <w:top w:val="nil"/>
              <w:left w:val="nil"/>
              <w:bottom w:val="nil"/>
              <w:right w:val="nil"/>
            </w:tcBorders>
          </w:tcPr>
          <w:p w:rsidR="00510535" w:rsidRPr="00510535" w:rsidRDefault="00510535" w:rsidP="00F37774">
            <w:pPr>
              <w:pStyle w:val="ConsPlusNormal"/>
              <w:jc w:val="center"/>
              <w:rPr>
                <w:sz w:val="22"/>
                <w:szCs w:val="22"/>
              </w:rPr>
            </w:pPr>
            <w:bookmarkStart w:id="5" w:name="P124"/>
            <w:bookmarkEnd w:id="5"/>
          </w:p>
          <w:p w:rsidR="00510535" w:rsidRPr="00510535" w:rsidRDefault="00510535" w:rsidP="00F37774">
            <w:pPr>
              <w:pStyle w:val="ConsPlusNormal"/>
              <w:jc w:val="center"/>
              <w:rPr>
                <w:sz w:val="22"/>
                <w:szCs w:val="22"/>
              </w:rPr>
            </w:pPr>
            <w:r w:rsidRPr="00510535">
              <w:rPr>
                <w:sz w:val="22"/>
                <w:szCs w:val="22"/>
              </w:rPr>
              <w:t>ЗАЯВЛЕНИЕ</w:t>
            </w:r>
          </w:p>
          <w:p w:rsidR="00510535" w:rsidRPr="00510535" w:rsidRDefault="00510535" w:rsidP="00F37774">
            <w:pPr>
              <w:pStyle w:val="ConsPlusNormal"/>
              <w:jc w:val="center"/>
              <w:rPr>
                <w:sz w:val="22"/>
                <w:szCs w:val="22"/>
              </w:rPr>
            </w:pPr>
            <w:r w:rsidRPr="00510535">
              <w:rPr>
                <w:sz w:val="22"/>
                <w:szCs w:val="22"/>
              </w:rPr>
              <w:t>о невозможности по объективным причинам представить сведения</w:t>
            </w:r>
          </w:p>
          <w:p w:rsidR="00510535" w:rsidRPr="00510535" w:rsidRDefault="00510535" w:rsidP="00F37774">
            <w:pPr>
              <w:pStyle w:val="ConsPlusNormal"/>
              <w:jc w:val="center"/>
              <w:rPr>
                <w:sz w:val="22"/>
                <w:szCs w:val="22"/>
              </w:rPr>
            </w:pPr>
            <w:r w:rsidRPr="00510535">
              <w:rPr>
                <w:sz w:val="22"/>
                <w:szCs w:val="22"/>
              </w:rPr>
              <w:t>о доходах, об имуществе и обязательствах имущественного</w:t>
            </w:r>
          </w:p>
          <w:p w:rsidR="00510535" w:rsidRPr="00510535" w:rsidRDefault="00510535" w:rsidP="00F37774">
            <w:pPr>
              <w:pStyle w:val="ConsPlusNormal"/>
              <w:jc w:val="center"/>
              <w:rPr>
                <w:sz w:val="22"/>
                <w:szCs w:val="22"/>
              </w:rPr>
            </w:pPr>
            <w:r w:rsidRPr="00510535">
              <w:rPr>
                <w:sz w:val="22"/>
                <w:szCs w:val="22"/>
              </w:rPr>
              <w:t>характера своих супруги (супруга) и несовершеннолетних детей</w:t>
            </w:r>
          </w:p>
        </w:tc>
      </w:tr>
      <w:tr w:rsidR="00510535" w:rsidRPr="00510535" w:rsidTr="00F37774">
        <w:tc>
          <w:tcPr>
            <w:tcW w:w="5000" w:type="pct"/>
            <w:gridSpan w:val="6"/>
            <w:tcBorders>
              <w:top w:val="nil"/>
              <w:left w:val="nil"/>
              <w:bottom w:val="nil"/>
              <w:right w:val="nil"/>
            </w:tcBorders>
          </w:tcPr>
          <w:p w:rsidR="00510535" w:rsidRPr="00510535" w:rsidRDefault="00510535" w:rsidP="00F37774">
            <w:pPr>
              <w:pStyle w:val="ConsPlusNormal"/>
              <w:ind w:firstLine="283"/>
              <w:jc w:val="both"/>
              <w:rPr>
                <w:sz w:val="22"/>
                <w:szCs w:val="22"/>
              </w:rPr>
            </w:pPr>
            <w:r w:rsidRPr="00510535">
              <w:rPr>
                <w:sz w:val="22"/>
                <w:szCs w:val="22"/>
              </w:rPr>
              <w:t>Я, ___________________________________________________________,</w:t>
            </w:r>
          </w:p>
          <w:p w:rsidR="00510535" w:rsidRPr="00510535" w:rsidRDefault="00510535" w:rsidP="00F37774">
            <w:pPr>
              <w:pStyle w:val="ConsPlusNormal"/>
              <w:jc w:val="center"/>
              <w:rPr>
                <w:sz w:val="22"/>
                <w:szCs w:val="22"/>
              </w:rPr>
            </w:pPr>
            <w:r w:rsidRPr="00510535">
              <w:rPr>
                <w:sz w:val="22"/>
                <w:szCs w:val="22"/>
              </w:rPr>
              <w:t>(фамилия, имя, отчество (последнее - при наличии))</w:t>
            </w:r>
          </w:p>
          <w:p w:rsidR="00510535" w:rsidRPr="00510535" w:rsidRDefault="00510535" w:rsidP="00F37774">
            <w:pPr>
              <w:pStyle w:val="ConsPlusNormal"/>
              <w:jc w:val="both"/>
              <w:rPr>
                <w:sz w:val="22"/>
                <w:szCs w:val="22"/>
              </w:rPr>
            </w:pPr>
            <w:r w:rsidRPr="00510535">
              <w:rPr>
                <w:sz w:val="22"/>
                <w:szCs w:val="22"/>
              </w:rPr>
              <w:t>сообщаю о невозможности представить сведения о доходах, об имуществе и обязательствах имущественного характера</w:t>
            </w:r>
          </w:p>
        </w:tc>
      </w:tr>
      <w:tr w:rsidR="00510535" w:rsidRPr="00510535" w:rsidTr="00510535">
        <w:trPr>
          <w:trHeight w:val="83"/>
        </w:trPr>
        <w:tc>
          <w:tcPr>
            <w:tcW w:w="5000" w:type="pct"/>
            <w:gridSpan w:val="6"/>
            <w:tcBorders>
              <w:top w:val="nil"/>
              <w:left w:val="nil"/>
              <w:bottom w:val="nil"/>
              <w:right w:val="nil"/>
            </w:tcBorders>
          </w:tcPr>
          <w:p w:rsidR="00510535" w:rsidRPr="00510535" w:rsidRDefault="00510535" w:rsidP="00F37774">
            <w:pPr>
              <w:pStyle w:val="ConsPlusNormal"/>
              <w:rPr>
                <w:sz w:val="22"/>
                <w:szCs w:val="22"/>
              </w:rPr>
            </w:pPr>
            <w:r w:rsidRPr="00510535">
              <w:rPr>
                <w:sz w:val="22"/>
                <w:szCs w:val="22"/>
              </w:rPr>
              <w:t>__________________________________________________________________</w:t>
            </w:r>
          </w:p>
          <w:p w:rsidR="00510535" w:rsidRPr="00510535" w:rsidRDefault="00510535" w:rsidP="00F37774">
            <w:pPr>
              <w:pStyle w:val="ConsPlusNormal"/>
              <w:jc w:val="center"/>
              <w:rPr>
                <w:sz w:val="22"/>
                <w:szCs w:val="22"/>
              </w:rPr>
            </w:pPr>
            <w:r w:rsidRPr="00510535">
              <w:rPr>
                <w:sz w:val="22"/>
                <w:szCs w:val="22"/>
              </w:rPr>
              <w:t>(фамилии, имена, отчества</w:t>
            </w:r>
          </w:p>
        </w:tc>
      </w:tr>
      <w:tr w:rsidR="00510535" w:rsidRPr="00510535" w:rsidTr="00F37774">
        <w:tc>
          <w:tcPr>
            <w:tcW w:w="5000" w:type="pct"/>
            <w:gridSpan w:val="6"/>
            <w:tcBorders>
              <w:top w:val="nil"/>
              <w:left w:val="nil"/>
              <w:bottom w:val="nil"/>
              <w:right w:val="nil"/>
            </w:tcBorders>
          </w:tcPr>
          <w:p w:rsidR="00510535" w:rsidRPr="00510535" w:rsidRDefault="00510535" w:rsidP="00F37774">
            <w:pPr>
              <w:pStyle w:val="ConsPlusNormal"/>
              <w:jc w:val="center"/>
              <w:rPr>
                <w:sz w:val="22"/>
                <w:szCs w:val="22"/>
              </w:rPr>
            </w:pPr>
            <w:r w:rsidRPr="00510535">
              <w:rPr>
                <w:sz w:val="22"/>
                <w:szCs w:val="22"/>
              </w:rPr>
              <w:t>_______________________________________________________________</w:t>
            </w:r>
          </w:p>
          <w:p w:rsidR="00510535" w:rsidRPr="00510535" w:rsidRDefault="00510535" w:rsidP="00F37774">
            <w:pPr>
              <w:pStyle w:val="ConsPlusNormal"/>
              <w:jc w:val="center"/>
              <w:rPr>
                <w:sz w:val="22"/>
                <w:szCs w:val="22"/>
              </w:rPr>
            </w:pPr>
            <w:r w:rsidRPr="00510535">
              <w:rPr>
                <w:sz w:val="22"/>
                <w:szCs w:val="22"/>
              </w:rPr>
              <w:t>(последние - при наличии) супруги (супруга) и несовершеннолетних детей)</w:t>
            </w:r>
          </w:p>
          <w:p w:rsidR="00510535" w:rsidRPr="00510535" w:rsidRDefault="00510535" w:rsidP="00F37774">
            <w:pPr>
              <w:pStyle w:val="ConsPlusNormal"/>
              <w:rPr>
                <w:sz w:val="22"/>
                <w:szCs w:val="22"/>
              </w:rPr>
            </w:pPr>
            <w:r w:rsidRPr="00510535">
              <w:rPr>
                <w:sz w:val="22"/>
                <w:szCs w:val="22"/>
              </w:rPr>
              <w:t>за отчетный период с «_____» _________ 20___ г. по «_____»______________ 20___ г.</w:t>
            </w:r>
          </w:p>
        </w:tc>
      </w:tr>
      <w:tr w:rsidR="00510535" w:rsidRPr="00510535" w:rsidTr="00510535">
        <w:trPr>
          <w:trHeight w:val="26"/>
        </w:trPr>
        <w:tc>
          <w:tcPr>
            <w:tcW w:w="5000" w:type="pct"/>
            <w:gridSpan w:val="6"/>
            <w:tcBorders>
              <w:top w:val="nil"/>
              <w:left w:val="nil"/>
              <w:bottom w:val="nil"/>
              <w:right w:val="nil"/>
            </w:tcBorders>
          </w:tcPr>
          <w:p w:rsidR="00510535" w:rsidRPr="00510535" w:rsidRDefault="00510535" w:rsidP="00F37774">
            <w:pPr>
              <w:pStyle w:val="ConsPlusNormal"/>
              <w:rPr>
                <w:sz w:val="22"/>
                <w:szCs w:val="22"/>
              </w:rPr>
            </w:pPr>
            <w:r w:rsidRPr="00510535">
              <w:rPr>
                <w:sz w:val="22"/>
                <w:szCs w:val="22"/>
              </w:rPr>
              <w:t>по следующим причинам:____________________________________________</w:t>
            </w:r>
          </w:p>
          <w:p w:rsidR="00510535" w:rsidRPr="00510535" w:rsidRDefault="00510535" w:rsidP="00F37774">
            <w:pPr>
              <w:pStyle w:val="ConsPlusNormal"/>
              <w:jc w:val="center"/>
              <w:rPr>
                <w:sz w:val="22"/>
                <w:szCs w:val="22"/>
              </w:rPr>
            </w:pPr>
            <w:r w:rsidRPr="00510535">
              <w:rPr>
                <w:sz w:val="22"/>
                <w:szCs w:val="22"/>
              </w:rPr>
              <w:t>(указываются причины и обстоятельства,</w:t>
            </w:r>
          </w:p>
        </w:tc>
      </w:tr>
      <w:tr w:rsidR="00510535" w:rsidRPr="00510535" w:rsidTr="00F37774">
        <w:tc>
          <w:tcPr>
            <w:tcW w:w="5000" w:type="pct"/>
            <w:gridSpan w:val="6"/>
            <w:tcBorders>
              <w:top w:val="nil"/>
              <w:left w:val="nil"/>
              <w:bottom w:val="nil"/>
              <w:right w:val="nil"/>
            </w:tcBorders>
          </w:tcPr>
          <w:p w:rsidR="00510535" w:rsidRPr="00510535" w:rsidRDefault="00510535" w:rsidP="00F37774">
            <w:pPr>
              <w:pStyle w:val="ConsPlusNormal"/>
              <w:jc w:val="center"/>
              <w:rPr>
                <w:sz w:val="22"/>
                <w:szCs w:val="22"/>
              </w:rPr>
            </w:pPr>
            <w:r w:rsidRPr="00510535">
              <w:rPr>
                <w:sz w:val="22"/>
                <w:szCs w:val="22"/>
              </w:rPr>
              <w:t>_______________________________________________________________</w:t>
            </w:r>
          </w:p>
          <w:p w:rsidR="00510535" w:rsidRPr="00510535" w:rsidRDefault="00510535" w:rsidP="00F37774">
            <w:pPr>
              <w:pStyle w:val="ConsPlusNormal"/>
              <w:jc w:val="center"/>
              <w:rPr>
                <w:sz w:val="22"/>
                <w:szCs w:val="22"/>
              </w:rPr>
            </w:pPr>
            <w:r w:rsidRPr="00510535">
              <w:rPr>
                <w:sz w:val="22"/>
                <w:szCs w:val="22"/>
              </w:rPr>
              <w:t>необходимые для оценки объективности и уважительности непредставления</w:t>
            </w:r>
          </w:p>
          <w:p w:rsidR="00510535" w:rsidRPr="00510535" w:rsidRDefault="00510535" w:rsidP="00F37774">
            <w:pPr>
              <w:pStyle w:val="ConsPlusNormal"/>
              <w:jc w:val="center"/>
              <w:rPr>
                <w:sz w:val="22"/>
                <w:szCs w:val="22"/>
              </w:rPr>
            </w:pPr>
            <w:r w:rsidRPr="00510535">
              <w:rPr>
                <w:sz w:val="22"/>
                <w:szCs w:val="22"/>
              </w:rPr>
              <w:t>_______________________________________________________________</w:t>
            </w:r>
          </w:p>
          <w:p w:rsidR="00510535" w:rsidRPr="00510535" w:rsidRDefault="00510535" w:rsidP="00F37774">
            <w:pPr>
              <w:pStyle w:val="ConsPlusNormal"/>
              <w:jc w:val="center"/>
              <w:rPr>
                <w:sz w:val="22"/>
                <w:szCs w:val="22"/>
              </w:rPr>
            </w:pPr>
            <w:r w:rsidRPr="00510535">
              <w:rPr>
                <w:sz w:val="22"/>
                <w:szCs w:val="22"/>
              </w:rPr>
              <w:t>сведений о доходах, об имуществе и обязательствах имущественного характера</w:t>
            </w:r>
          </w:p>
          <w:p w:rsidR="00510535" w:rsidRPr="00510535" w:rsidRDefault="00510535" w:rsidP="00F37774">
            <w:pPr>
              <w:pStyle w:val="ConsPlusNormal"/>
              <w:jc w:val="center"/>
              <w:rPr>
                <w:sz w:val="22"/>
                <w:szCs w:val="22"/>
              </w:rPr>
            </w:pPr>
            <w:r w:rsidRPr="00510535">
              <w:rPr>
                <w:sz w:val="22"/>
                <w:szCs w:val="22"/>
              </w:rPr>
              <w:t>_______________________________________________________________</w:t>
            </w:r>
          </w:p>
          <w:p w:rsidR="00510535" w:rsidRPr="00510535" w:rsidRDefault="00510535" w:rsidP="00F37774">
            <w:pPr>
              <w:pStyle w:val="ConsPlusNormal"/>
              <w:jc w:val="center"/>
              <w:rPr>
                <w:sz w:val="22"/>
                <w:szCs w:val="22"/>
              </w:rPr>
            </w:pPr>
            <w:r w:rsidRPr="00510535">
              <w:rPr>
                <w:sz w:val="22"/>
                <w:szCs w:val="22"/>
              </w:rPr>
              <w:t>своих супруги (супруга) и несовершеннолетних детей)</w:t>
            </w:r>
          </w:p>
          <w:p w:rsidR="00510535" w:rsidRPr="00510535" w:rsidRDefault="00510535" w:rsidP="00F37774">
            <w:pPr>
              <w:pStyle w:val="ConsPlusNormal"/>
              <w:rPr>
                <w:sz w:val="22"/>
                <w:szCs w:val="22"/>
              </w:rPr>
            </w:pPr>
          </w:p>
          <w:p w:rsidR="00510535" w:rsidRPr="00510535" w:rsidRDefault="00510535" w:rsidP="00F37774">
            <w:pPr>
              <w:pStyle w:val="ConsPlusNormal"/>
              <w:ind w:firstLine="283"/>
              <w:jc w:val="both"/>
              <w:rPr>
                <w:sz w:val="22"/>
                <w:szCs w:val="22"/>
              </w:rPr>
            </w:pPr>
            <w:r w:rsidRPr="00510535">
              <w:rPr>
                <w:sz w:val="22"/>
                <w:szCs w:val="22"/>
              </w:rPr>
              <w:t>Меры, принятые для представления сведений о доходах, об имуществе и обязательствах имущественного характера своих супруги (супруга) и несовершеннолетних детей:</w:t>
            </w:r>
          </w:p>
          <w:p w:rsidR="00510535" w:rsidRPr="00510535" w:rsidRDefault="00510535" w:rsidP="00F37774">
            <w:pPr>
              <w:pStyle w:val="ConsPlusNormal"/>
              <w:jc w:val="both"/>
              <w:rPr>
                <w:sz w:val="22"/>
                <w:szCs w:val="22"/>
              </w:rPr>
            </w:pPr>
            <w:r w:rsidRPr="00510535">
              <w:rPr>
                <w:sz w:val="22"/>
                <w:szCs w:val="22"/>
              </w:rPr>
              <w:t xml:space="preserve"> ______________________________________________________________</w:t>
            </w:r>
          </w:p>
          <w:p w:rsidR="00510535" w:rsidRPr="00510535" w:rsidRDefault="00510535" w:rsidP="00510535">
            <w:pPr>
              <w:pStyle w:val="ConsPlusNormal"/>
              <w:rPr>
                <w:sz w:val="22"/>
                <w:szCs w:val="22"/>
              </w:rPr>
            </w:pPr>
            <w:r w:rsidRPr="00510535">
              <w:rPr>
                <w:sz w:val="22"/>
                <w:szCs w:val="22"/>
              </w:rPr>
              <w:t>_______________________________________________________________</w:t>
            </w:r>
          </w:p>
          <w:p w:rsidR="00510535" w:rsidRPr="00510535" w:rsidRDefault="00510535" w:rsidP="00510535">
            <w:pPr>
              <w:pStyle w:val="ConsPlusNormal"/>
              <w:rPr>
                <w:sz w:val="22"/>
                <w:szCs w:val="22"/>
              </w:rPr>
            </w:pPr>
            <w:r w:rsidRPr="00510535">
              <w:rPr>
                <w:sz w:val="22"/>
                <w:szCs w:val="22"/>
              </w:rPr>
              <w:t>______________________________________________________________</w:t>
            </w:r>
          </w:p>
          <w:p w:rsidR="00510535" w:rsidRPr="00510535" w:rsidRDefault="00510535" w:rsidP="00F37774">
            <w:pPr>
              <w:pStyle w:val="ConsPlusNormal"/>
              <w:ind w:firstLine="283"/>
              <w:jc w:val="both"/>
              <w:rPr>
                <w:sz w:val="22"/>
                <w:szCs w:val="22"/>
              </w:rPr>
            </w:pPr>
            <w:r w:rsidRPr="00510535">
              <w:rPr>
                <w:sz w:val="22"/>
                <w:szCs w:val="22"/>
              </w:rPr>
              <w:t>К заявлению прилагаю документы, подтверждающие вышеизложенную информацию:</w:t>
            </w:r>
          </w:p>
          <w:p w:rsidR="00510535" w:rsidRPr="00510535" w:rsidRDefault="00510535" w:rsidP="00510535">
            <w:pPr>
              <w:pStyle w:val="ConsPlusNormal"/>
              <w:jc w:val="both"/>
              <w:rPr>
                <w:sz w:val="22"/>
                <w:szCs w:val="22"/>
              </w:rPr>
            </w:pPr>
            <w:r w:rsidRPr="00510535">
              <w:rPr>
                <w:sz w:val="22"/>
                <w:szCs w:val="22"/>
              </w:rPr>
              <w:t>1. ___________________________________________________________</w:t>
            </w:r>
          </w:p>
          <w:p w:rsidR="00510535" w:rsidRPr="00510535" w:rsidRDefault="00510535" w:rsidP="00510535">
            <w:pPr>
              <w:pStyle w:val="ConsPlusNormal"/>
              <w:jc w:val="both"/>
              <w:rPr>
                <w:sz w:val="22"/>
                <w:szCs w:val="22"/>
              </w:rPr>
            </w:pPr>
            <w:r w:rsidRPr="00510535">
              <w:rPr>
                <w:sz w:val="22"/>
                <w:szCs w:val="22"/>
              </w:rPr>
              <w:t>2. ___________________________________________________________</w:t>
            </w:r>
          </w:p>
          <w:p w:rsidR="00510535" w:rsidRPr="00510535" w:rsidRDefault="00510535" w:rsidP="00510535">
            <w:pPr>
              <w:pStyle w:val="ConsPlusNormal"/>
              <w:jc w:val="both"/>
              <w:rPr>
                <w:sz w:val="22"/>
                <w:szCs w:val="22"/>
              </w:rPr>
            </w:pPr>
            <w:r w:rsidRPr="00510535">
              <w:rPr>
                <w:sz w:val="22"/>
                <w:szCs w:val="22"/>
              </w:rPr>
              <w:t>3. ___________________________________________________________</w:t>
            </w:r>
          </w:p>
        </w:tc>
      </w:tr>
      <w:tr w:rsidR="00510535" w:rsidRPr="00510535" w:rsidTr="00F37774">
        <w:tc>
          <w:tcPr>
            <w:tcW w:w="1875" w:type="pct"/>
            <w:gridSpan w:val="2"/>
            <w:tcBorders>
              <w:top w:val="nil"/>
              <w:left w:val="nil"/>
              <w:bottom w:val="nil"/>
              <w:right w:val="nil"/>
            </w:tcBorders>
          </w:tcPr>
          <w:p w:rsidR="00510535" w:rsidRPr="00510535" w:rsidRDefault="00510535" w:rsidP="00F37774">
            <w:pPr>
              <w:pStyle w:val="ConsPlusNormal"/>
              <w:rPr>
                <w:sz w:val="22"/>
                <w:szCs w:val="22"/>
              </w:rPr>
            </w:pPr>
          </w:p>
          <w:p w:rsidR="00510535" w:rsidRPr="00510535" w:rsidRDefault="00510535" w:rsidP="00F37774">
            <w:pPr>
              <w:pStyle w:val="ConsPlusNormal"/>
              <w:rPr>
                <w:sz w:val="22"/>
                <w:szCs w:val="22"/>
              </w:rPr>
            </w:pPr>
            <w:r w:rsidRPr="00510535">
              <w:rPr>
                <w:sz w:val="22"/>
                <w:szCs w:val="22"/>
              </w:rPr>
              <w:t>«___»_________ 20___ г.</w:t>
            </w:r>
          </w:p>
        </w:tc>
        <w:tc>
          <w:tcPr>
            <w:tcW w:w="1499" w:type="pct"/>
            <w:gridSpan w:val="2"/>
            <w:tcBorders>
              <w:top w:val="nil"/>
              <w:left w:val="nil"/>
              <w:bottom w:val="single" w:sz="4" w:space="0" w:color="auto"/>
              <w:right w:val="nil"/>
            </w:tcBorders>
          </w:tcPr>
          <w:p w:rsidR="00510535" w:rsidRPr="00510535" w:rsidRDefault="00510535" w:rsidP="00F37774">
            <w:pPr>
              <w:pStyle w:val="ConsPlusNormal"/>
              <w:rPr>
                <w:sz w:val="22"/>
                <w:szCs w:val="22"/>
              </w:rPr>
            </w:pPr>
          </w:p>
        </w:tc>
        <w:tc>
          <w:tcPr>
            <w:tcW w:w="219" w:type="pct"/>
            <w:tcBorders>
              <w:top w:val="nil"/>
              <w:left w:val="nil"/>
              <w:bottom w:val="nil"/>
              <w:right w:val="nil"/>
            </w:tcBorders>
          </w:tcPr>
          <w:p w:rsidR="00510535" w:rsidRPr="00510535" w:rsidRDefault="00510535" w:rsidP="00F37774">
            <w:pPr>
              <w:pStyle w:val="ConsPlusNormal"/>
              <w:rPr>
                <w:sz w:val="22"/>
                <w:szCs w:val="22"/>
              </w:rPr>
            </w:pPr>
          </w:p>
        </w:tc>
        <w:tc>
          <w:tcPr>
            <w:tcW w:w="1407" w:type="pct"/>
            <w:tcBorders>
              <w:top w:val="nil"/>
              <w:left w:val="nil"/>
              <w:bottom w:val="single" w:sz="4" w:space="0" w:color="auto"/>
              <w:right w:val="nil"/>
            </w:tcBorders>
          </w:tcPr>
          <w:p w:rsidR="00510535" w:rsidRPr="00510535" w:rsidRDefault="00510535" w:rsidP="00F37774">
            <w:pPr>
              <w:pStyle w:val="ConsPlusNormal"/>
              <w:rPr>
                <w:sz w:val="22"/>
                <w:szCs w:val="22"/>
              </w:rPr>
            </w:pPr>
          </w:p>
        </w:tc>
      </w:tr>
      <w:tr w:rsidR="00510535" w:rsidRPr="00510535" w:rsidTr="00F37774">
        <w:tc>
          <w:tcPr>
            <w:tcW w:w="1577" w:type="pct"/>
            <w:tcBorders>
              <w:top w:val="nil"/>
              <w:left w:val="nil"/>
              <w:bottom w:val="nil"/>
              <w:right w:val="nil"/>
            </w:tcBorders>
          </w:tcPr>
          <w:p w:rsidR="00510535" w:rsidRPr="00510535" w:rsidRDefault="00510535" w:rsidP="00F37774">
            <w:pPr>
              <w:pStyle w:val="ConsPlusNormal"/>
              <w:rPr>
                <w:sz w:val="22"/>
                <w:szCs w:val="22"/>
              </w:rPr>
            </w:pPr>
          </w:p>
        </w:tc>
        <w:tc>
          <w:tcPr>
            <w:tcW w:w="298" w:type="pct"/>
            <w:tcBorders>
              <w:top w:val="nil"/>
              <w:left w:val="nil"/>
              <w:bottom w:val="nil"/>
              <w:right w:val="nil"/>
            </w:tcBorders>
          </w:tcPr>
          <w:p w:rsidR="00510535" w:rsidRPr="00510535" w:rsidRDefault="00510535" w:rsidP="00F37774">
            <w:pPr>
              <w:pStyle w:val="ConsPlusNormal"/>
              <w:rPr>
                <w:sz w:val="22"/>
                <w:szCs w:val="22"/>
              </w:rPr>
            </w:pPr>
          </w:p>
        </w:tc>
        <w:tc>
          <w:tcPr>
            <w:tcW w:w="1499" w:type="pct"/>
            <w:gridSpan w:val="2"/>
            <w:tcBorders>
              <w:top w:val="single" w:sz="4" w:space="0" w:color="auto"/>
              <w:left w:val="nil"/>
              <w:bottom w:val="nil"/>
              <w:right w:val="nil"/>
            </w:tcBorders>
          </w:tcPr>
          <w:p w:rsidR="00510535" w:rsidRPr="00510535" w:rsidRDefault="00510535" w:rsidP="00F37774">
            <w:pPr>
              <w:pStyle w:val="ConsPlusNormal"/>
              <w:jc w:val="center"/>
              <w:rPr>
                <w:sz w:val="22"/>
                <w:szCs w:val="22"/>
              </w:rPr>
            </w:pPr>
            <w:r w:rsidRPr="00510535">
              <w:rPr>
                <w:sz w:val="22"/>
                <w:szCs w:val="22"/>
              </w:rPr>
              <w:t>(подпись руководителя кировского областного государственного учреждения)</w:t>
            </w:r>
          </w:p>
        </w:tc>
        <w:tc>
          <w:tcPr>
            <w:tcW w:w="219" w:type="pct"/>
            <w:tcBorders>
              <w:top w:val="nil"/>
              <w:left w:val="nil"/>
              <w:bottom w:val="nil"/>
              <w:right w:val="nil"/>
            </w:tcBorders>
          </w:tcPr>
          <w:p w:rsidR="00510535" w:rsidRPr="00510535" w:rsidRDefault="00510535" w:rsidP="00F37774">
            <w:pPr>
              <w:pStyle w:val="ConsPlusNormal"/>
              <w:rPr>
                <w:sz w:val="22"/>
                <w:szCs w:val="22"/>
              </w:rPr>
            </w:pPr>
          </w:p>
        </w:tc>
        <w:tc>
          <w:tcPr>
            <w:tcW w:w="1407" w:type="pct"/>
            <w:tcBorders>
              <w:top w:val="single" w:sz="4" w:space="0" w:color="auto"/>
              <w:left w:val="nil"/>
              <w:bottom w:val="nil"/>
              <w:right w:val="nil"/>
            </w:tcBorders>
          </w:tcPr>
          <w:p w:rsidR="00510535" w:rsidRPr="00510535" w:rsidRDefault="00510535" w:rsidP="00F37774">
            <w:pPr>
              <w:pStyle w:val="ConsPlusNormal"/>
              <w:jc w:val="center"/>
              <w:rPr>
                <w:sz w:val="22"/>
                <w:szCs w:val="22"/>
              </w:rPr>
            </w:pPr>
            <w:r w:rsidRPr="00510535">
              <w:rPr>
                <w:sz w:val="22"/>
                <w:szCs w:val="22"/>
              </w:rPr>
              <w:t>(фамилия, инициалы)</w:t>
            </w:r>
          </w:p>
        </w:tc>
      </w:tr>
      <w:tr w:rsidR="00510535" w:rsidRPr="00510535" w:rsidTr="00F37774">
        <w:tc>
          <w:tcPr>
            <w:tcW w:w="5000" w:type="pct"/>
            <w:gridSpan w:val="6"/>
            <w:tcBorders>
              <w:top w:val="nil"/>
              <w:left w:val="nil"/>
              <w:bottom w:val="nil"/>
              <w:right w:val="nil"/>
            </w:tcBorders>
          </w:tcPr>
          <w:p w:rsidR="00510535" w:rsidRPr="00510535" w:rsidRDefault="00510535" w:rsidP="00F37774">
            <w:pPr>
              <w:pStyle w:val="ConsPlusNormal"/>
              <w:jc w:val="center"/>
              <w:rPr>
                <w:sz w:val="22"/>
                <w:szCs w:val="22"/>
              </w:rPr>
            </w:pPr>
            <w:r w:rsidRPr="00510535">
              <w:rPr>
                <w:sz w:val="22"/>
                <w:szCs w:val="22"/>
              </w:rPr>
              <w:t>_______________________________________________________________</w:t>
            </w:r>
          </w:p>
          <w:p w:rsidR="00510535" w:rsidRPr="00510535" w:rsidRDefault="00510535" w:rsidP="00F37774">
            <w:pPr>
              <w:pStyle w:val="ConsPlusNormal"/>
              <w:jc w:val="center"/>
              <w:rPr>
                <w:sz w:val="22"/>
                <w:szCs w:val="22"/>
              </w:rPr>
            </w:pPr>
            <w:r w:rsidRPr="00510535">
              <w:rPr>
                <w:sz w:val="22"/>
                <w:szCs w:val="22"/>
              </w:rPr>
              <w:t>(фамилия, инициалы и подпись лица, принявшего заявление)</w:t>
            </w:r>
          </w:p>
        </w:tc>
      </w:tr>
    </w:tbl>
    <w:p w:rsidR="009F2B16" w:rsidRDefault="009F2B16" w:rsidP="00AF39E4">
      <w:pPr>
        <w:spacing w:after="0" w:line="240" w:lineRule="auto"/>
        <w:jc w:val="both"/>
        <w:rPr>
          <w:rFonts w:ascii="Times New Roman" w:hAnsi="Times New Roman"/>
        </w:rPr>
      </w:pPr>
    </w:p>
    <w:p w:rsidR="00DD3E0A" w:rsidRDefault="00DD3E0A" w:rsidP="00DD3E0A">
      <w:pPr>
        <w:pStyle w:val="a4"/>
        <w:jc w:val="center"/>
        <w:rPr>
          <w:rFonts w:ascii="Times New Roman" w:eastAsia="Arial Unicode MS" w:hAnsi="Times New Roman"/>
          <w:b/>
          <w:color w:val="000000"/>
          <w:lang w:val="ru-RU"/>
        </w:rPr>
      </w:pPr>
      <w:r w:rsidRPr="004E6627">
        <w:rPr>
          <w:rFonts w:ascii="Times New Roman" w:hAnsi="Times New Roman"/>
          <w:sz w:val="20"/>
          <w:szCs w:val="20"/>
          <w:lang w:val="ru-RU"/>
        </w:rPr>
        <w:t>___________</w:t>
      </w:r>
    </w:p>
    <w:p w:rsidR="00DD3E0A" w:rsidRDefault="00DD3E0A" w:rsidP="00AF39E4">
      <w:pPr>
        <w:spacing w:after="0" w:line="240" w:lineRule="auto"/>
        <w:jc w:val="both"/>
        <w:rPr>
          <w:rFonts w:ascii="Times New Roman" w:hAnsi="Times New Roman"/>
        </w:rPr>
      </w:pPr>
    </w:p>
    <w:p w:rsidR="00DD3E0A" w:rsidRDefault="00DD3E0A" w:rsidP="00AF39E4">
      <w:pPr>
        <w:spacing w:after="0" w:line="240" w:lineRule="auto"/>
        <w:jc w:val="both"/>
        <w:rPr>
          <w:rFonts w:ascii="Times New Roman" w:hAnsi="Times New Roman"/>
        </w:rPr>
      </w:pPr>
    </w:p>
    <w:p w:rsidR="00DD3E0A" w:rsidRDefault="00DD3E0A" w:rsidP="00AF39E4">
      <w:pPr>
        <w:spacing w:after="0" w:line="240" w:lineRule="auto"/>
        <w:jc w:val="both"/>
        <w:rPr>
          <w:rFonts w:ascii="Times New Roman" w:hAnsi="Times New Roman"/>
        </w:rPr>
      </w:pPr>
    </w:p>
    <w:p w:rsidR="009F2B16" w:rsidRPr="00753E9A"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F2B16"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F2B16" w:rsidRPr="00753E9A" w:rsidRDefault="009F2B16" w:rsidP="009F2B16">
      <w:pPr>
        <w:pStyle w:val="ConsPlusTitle"/>
        <w:contextualSpacing/>
        <w:jc w:val="center"/>
        <w:rPr>
          <w:rFonts w:ascii="Times New Roman" w:hAnsi="Times New Roman" w:cs="Times New Roman"/>
          <w:b w:val="0"/>
          <w:sz w:val="22"/>
          <w:szCs w:val="22"/>
        </w:rPr>
      </w:pPr>
    </w:p>
    <w:p w:rsidR="009F2B16" w:rsidRDefault="009F2B16" w:rsidP="009F2B16">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F2B16" w:rsidRPr="00753E9A" w:rsidRDefault="009F2B16" w:rsidP="009F2B16">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F2B16" w:rsidRPr="00D95D93" w:rsidTr="009F2B16">
        <w:tc>
          <w:tcPr>
            <w:tcW w:w="1773" w:type="dxa"/>
            <w:tcBorders>
              <w:bottom w:val="single" w:sz="4" w:space="0" w:color="auto"/>
            </w:tcBorders>
          </w:tcPr>
          <w:p w:rsidR="009F2B16" w:rsidRPr="00AB4D86" w:rsidRDefault="00DD3E0A" w:rsidP="009F2B16">
            <w:pPr>
              <w:tabs>
                <w:tab w:val="left" w:pos="0"/>
              </w:tabs>
              <w:spacing w:after="0" w:line="240" w:lineRule="auto"/>
              <w:contextualSpacing/>
              <w:jc w:val="center"/>
              <w:rPr>
                <w:rFonts w:ascii="Times New Roman" w:hAnsi="Times New Roman"/>
              </w:rPr>
            </w:pPr>
            <w:r>
              <w:rPr>
                <w:rFonts w:ascii="Times New Roman" w:hAnsi="Times New Roman"/>
              </w:rPr>
              <w:t>06.10.2021</w:t>
            </w:r>
          </w:p>
        </w:tc>
        <w:tc>
          <w:tcPr>
            <w:tcW w:w="2873" w:type="dxa"/>
          </w:tcPr>
          <w:p w:rsidR="009F2B16" w:rsidRPr="00AB4D86" w:rsidRDefault="009F2B16" w:rsidP="009F2B16">
            <w:pPr>
              <w:spacing w:after="0" w:line="240" w:lineRule="auto"/>
              <w:contextualSpacing/>
              <w:jc w:val="center"/>
              <w:rPr>
                <w:rFonts w:ascii="Times New Roman" w:hAnsi="Times New Roman"/>
                <w:position w:val="-6"/>
              </w:rPr>
            </w:pPr>
          </w:p>
        </w:tc>
        <w:tc>
          <w:tcPr>
            <w:tcW w:w="3292" w:type="dxa"/>
          </w:tcPr>
          <w:p w:rsidR="009F2B16" w:rsidRPr="00D95D93" w:rsidRDefault="009F2B16" w:rsidP="009F2B1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F2B16" w:rsidRPr="00D95D93" w:rsidRDefault="00DD3E0A" w:rsidP="009F2B16">
            <w:pPr>
              <w:spacing w:after="0" w:line="240" w:lineRule="auto"/>
              <w:contextualSpacing/>
              <w:jc w:val="center"/>
              <w:rPr>
                <w:rFonts w:ascii="Times New Roman" w:hAnsi="Times New Roman"/>
              </w:rPr>
            </w:pPr>
            <w:r>
              <w:rPr>
                <w:rFonts w:ascii="Times New Roman" w:hAnsi="Times New Roman"/>
              </w:rPr>
              <w:t>307</w:t>
            </w:r>
          </w:p>
        </w:tc>
      </w:tr>
      <w:tr w:rsidR="009F2B16" w:rsidRPr="00D95D93" w:rsidTr="009F2B16">
        <w:trPr>
          <w:trHeight w:val="217"/>
        </w:trPr>
        <w:tc>
          <w:tcPr>
            <w:tcW w:w="9781" w:type="dxa"/>
            <w:gridSpan w:val="4"/>
          </w:tcPr>
          <w:p w:rsidR="009F2B16" w:rsidRDefault="009F2B16" w:rsidP="009F2B16">
            <w:pPr>
              <w:tabs>
                <w:tab w:val="left" w:pos="2765"/>
              </w:tabs>
              <w:spacing w:after="0" w:line="240" w:lineRule="auto"/>
              <w:contextualSpacing/>
              <w:jc w:val="center"/>
              <w:rPr>
                <w:rFonts w:ascii="Times New Roman" w:hAnsi="Times New Roman"/>
              </w:rPr>
            </w:pPr>
          </w:p>
          <w:p w:rsidR="009F2B16" w:rsidRDefault="009F2B16" w:rsidP="009F2B16">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F2B16" w:rsidRPr="00753E9A" w:rsidRDefault="009F2B16" w:rsidP="009F2B16">
            <w:pPr>
              <w:tabs>
                <w:tab w:val="left" w:pos="2765"/>
              </w:tabs>
              <w:spacing w:after="0" w:line="240" w:lineRule="auto"/>
              <w:contextualSpacing/>
              <w:jc w:val="center"/>
              <w:rPr>
                <w:rFonts w:ascii="Times New Roman" w:hAnsi="Times New Roman"/>
              </w:rPr>
            </w:pPr>
          </w:p>
        </w:tc>
      </w:tr>
    </w:tbl>
    <w:p w:rsidR="00DD3E0A" w:rsidRPr="00DD3E0A" w:rsidRDefault="00DD3E0A" w:rsidP="00DD3E0A">
      <w:pPr>
        <w:shd w:val="clear" w:color="auto" w:fill="FFFFFF"/>
        <w:spacing w:after="0" w:line="240" w:lineRule="auto"/>
        <w:ind w:left="193"/>
        <w:jc w:val="center"/>
        <w:rPr>
          <w:rFonts w:ascii="Times New Roman" w:eastAsia="Times New Roman" w:hAnsi="Times New Roman" w:cs="Times New Roman"/>
          <w:b/>
        </w:rPr>
      </w:pPr>
      <w:r w:rsidRPr="00DD3E0A">
        <w:rPr>
          <w:rFonts w:ascii="Times New Roman" w:eastAsia="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cs="Times New Roman"/>
          <w:b/>
        </w:rPr>
        <w:br/>
      </w:r>
      <w:r w:rsidRPr="00DD3E0A">
        <w:rPr>
          <w:rFonts w:ascii="Times New Roman" w:eastAsia="Times New Roman" w:hAnsi="Times New Roman" w:cs="Times New Roman"/>
          <w:b/>
        </w:rPr>
        <w:t>от 18.01.2019 № 22</w:t>
      </w:r>
    </w:p>
    <w:p w:rsidR="009F2B16" w:rsidRDefault="009F2B16" w:rsidP="009F2B16">
      <w:pPr>
        <w:pStyle w:val="a4"/>
        <w:ind w:right="-2" w:firstLine="709"/>
        <w:jc w:val="both"/>
        <w:rPr>
          <w:rFonts w:ascii="Times New Roman" w:hAnsi="Times New Roman"/>
          <w:b/>
          <w:lang w:val="ru-RU"/>
        </w:rPr>
      </w:pPr>
    </w:p>
    <w:p w:rsidR="00DD3E0A" w:rsidRPr="00DD3E0A" w:rsidRDefault="00DD3E0A" w:rsidP="00DD3E0A">
      <w:pPr>
        <w:spacing w:after="0" w:line="240" w:lineRule="auto"/>
        <w:ind w:firstLine="709"/>
        <w:jc w:val="both"/>
        <w:rPr>
          <w:rFonts w:ascii="Times New Roman" w:eastAsia="Times New Roman" w:hAnsi="Times New Roman" w:cs="Times New Roman"/>
        </w:rPr>
      </w:pPr>
      <w:r w:rsidRPr="00DD3E0A">
        <w:rPr>
          <w:rFonts w:ascii="Times New Roman" w:eastAsia="Times New Roman" w:hAnsi="Times New Roman" w:cs="Times New Roman"/>
        </w:rPr>
        <w:t xml:space="preserve">В соответствии с постановлением администрации Тужинского муниципального района </w:t>
      </w:r>
      <w:r w:rsidR="00E55885">
        <w:rPr>
          <w:rFonts w:ascii="Times New Roman" w:hAnsi="Times New Roman" w:cs="Times New Roman"/>
        </w:rPr>
        <w:br/>
      </w:r>
      <w:r w:rsidRPr="00DD3E0A">
        <w:rPr>
          <w:rFonts w:ascii="Times New Roman" w:eastAsia="Times New Roman" w:hAnsi="Times New Roman" w:cs="Times New Roman"/>
        </w:rPr>
        <w:t>от 01.10.2021 № 303 «О порядке индексации заработной платы работников муниципальных учреждений в 2021году» администрация Тужинского муниципального района ПОСТАНОВЛЯЕТ:</w:t>
      </w:r>
    </w:p>
    <w:p w:rsidR="00DD3E0A" w:rsidRPr="00DD3E0A" w:rsidRDefault="00DD3E0A" w:rsidP="00DD3E0A">
      <w:pPr>
        <w:shd w:val="clear" w:color="auto" w:fill="FFFFFF"/>
        <w:spacing w:after="0" w:line="240" w:lineRule="auto"/>
        <w:ind w:firstLine="709"/>
        <w:jc w:val="both"/>
        <w:rPr>
          <w:rFonts w:ascii="Times New Roman" w:eastAsia="Times New Roman" w:hAnsi="Times New Roman" w:cs="Times New Roman"/>
        </w:rPr>
      </w:pPr>
      <w:r w:rsidRPr="00DD3E0A">
        <w:rPr>
          <w:rFonts w:ascii="Times New Roman" w:eastAsia="Times New Roman" w:hAnsi="Times New Roman" w:cs="Times New Roman"/>
        </w:rPr>
        <w:t xml:space="preserve">1. Внести в постановление администрации Тужинского муниципального района от 18.01.2019 </w:t>
      </w:r>
      <w:r w:rsidR="00E55885">
        <w:rPr>
          <w:rFonts w:ascii="Times New Roman" w:hAnsi="Times New Roman" w:cs="Times New Roman"/>
        </w:rPr>
        <w:br/>
      </w:r>
      <w:r w:rsidRPr="00DD3E0A">
        <w:rPr>
          <w:rFonts w:ascii="Times New Roman" w:eastAsia="Times New Roman" w:hAnsi="Times New Roman" w:cs="Times New Roman"/>
        </w:rPr>
        <w:t>№ 22 «Об утверждении Примерного положения об оплате труда подведомственных муниципальных организаций», утвердив изменения согласно приложению.</w:t>
      </w:r>
    </w:p>
    <w:p w:rsidR="00DD3E0A" w:rsidRPr="00DD3E0A" w:rsidRDefault="00DD3E0A" w:rsidP="00DD3E0A">
      <w:pPr>
        <w:framePr w:h="300" w:hRule="exact" w:hSpace="38" w:wrap="auto" w:vAnchor="text" w:hAnchor="page" w:x="11063" w:y="487"/>
        <w:shd w:val="clear" w:color="auto" w:fill="FFFFFF"/>
        <w:spacing w:after="0" w:line="240" w:lineRule="auto"/>
        <w:ind w:firstLine="709"/>
        <w:jc w:val="both"/>
        <w:rPr>
          <w:rFonts w:ascii="Times New Roman" w:eastAsia="Times New Roman" w:hAnsi="Times New Roman" w:cs="Times New Roman"/>
        </w:rPr>
      </w:pPr>
    </w:p>
    <w:p w:rsidR="00DD3E0A" w:rsidRPr="00DD3E0A" w:rsidRDefault="00DD3E0A" w:rsidP="00DD3E0A">
      <w:pPr>
        <w:spacing w:after="0" w:line="240" w:lineRule="auto"/>
        <w:ind w:firstLine="709"/>
        <w:jc w:val="both"/>
        <w:rPr>
          <w:rFonts w:ascii="Times New Roman" w:eastAsia="Times New Roman" w:hAnsi="Times New Roman" w:cs="Times New Roman"/>
        </w:rPr>
      </w:pPr>
      <w:r w:rsidRPr="00DD3E0A">
        <w:rPr>
          <w:rFonts w:ascii="Times New Roman" w:eastAsia="Times New Roman" w:hAnsi="Times New Roman" w:cs="Times New Roman"/>
        </w:rPr>
        <w:t xml:space="preserve">2. Заместителю главы администрации Тужинского муниципального района по социальным вопросам – начальнику управления образования Марьиной Н.А. довести настоящее постановление </w:t>
      </w:r>
      <w:r w:rsidR="00E55885">
        <w:rPr>
          <w:rFonts w:ascii="Times New Roman" w:hAnsi="Times New Roman" w:cs="Times New Roman"/>
        </w:rPr>
        <w:br/>
      </w:r>
      <w:r w:rsidRPr="00DD3E0A">
        <w:rPr>
          <w:rFonts w:ascii="Times New Roman" w:eastAsia="Times New Roman" w:hAnsi="Times New Roman" w:cs="Times New Roman"/>
        </w:rPr>
        <w:t>до сведения учреждений образования Тужинского района Кировской области.</w:t>
      </w:r>
    </w:p>
    <w:p w:rsidR="00DD3E0A" w:rsidRPr="00DD3E0A" w:rsidRDefault="00DD3E0A" w:rsidP="00DD3E0A">
      <w:pPr>
        <w:spacing w:after="0" w:line="240" w:lineRule="auto"/>
        <w:ind w:firstLine="709"/>
        <w:jc w:val="both"/>
        <w:rPr>
          <w:rFonts w:ascii="Times New Roman" w:eastAsia="Times New Roman" w:hAnsi="Times New Roman" w:cs="Times New Roman"/>
        </w:rPr>
      </w:pPr>
      <w:r w:rsidRPr="00DD3E0A">
        <w:rPr>
          <w:rFonts w:ascii="Times New Roman" w:eastAsia="Times New Roman" w:hAnsi="Times New Roman" w:cs="Times New Roman"/>
        </w:rPr>
        <w:t xml:space="preserve">3. Настоящее постановление вступает в силу с момента официального опубликования </w:t>
      </w:r>
      <w:r w:rsidR="00E55885">
        <w:rPr>
          <w:rFonts w:ascii="Times New Roman" w:hAnsi="Times New Roman" w:cs="Times New Roman"/>
        </w:rPr>
        <w:br/>
      </w:r>
      <w:r w:rsidRPr="00DD3E0A">
        <w:rPr>
          <w:rFonts w:ascii="Times New Roman" w:eastAsia="Times New Roman" w:hAnsi="Times New Roman" w:cs="Times New Roman"/>
        </w:rPr>
        <w:t xml:space="preserve">в Бюллетене муниципальных нормативных правовых актов органов местного самоуправления </w:t>
      </w:r>
      <w:r w:rsidR="00E55885">
        <w:rPr>
          <w:rFonts w:ascii="Times New Roman" w:hAnsi="Times New Roman" w:cs="Times New Roman"/>
        </w:rPr>
        <w:br/>
      </w:r>
      <w:r w:rsidRPr="00DD3E0A">
        <w:rPr>
          <w:rFonts w:ascii="Times New Roman" w:eastAsia="Times New Roman" w:hAnsi="Times New Roman" w:cs="Times New Roman"/>
        </w:rPr>
        <w:t>и распространяет свое действие на правоотношения, возникшие с 01 сентября 2021 года.</w:t>
      </w:r>
    </w:p>
    <w:p w:rsidR="00DD3E0A" w:rsidRPr="00DD3E0A" w:rsidRDefault="00DD3E0A" w:rsidP="00DD3E0A">
      <w:pPr>
        <w:spacing w:after="0" w:line="240" w:lineRule="auto"/>
        <w:ind w:firstLine="708"/>
        <w:jc w:val="both"/>
        <w:rPr>
          <w:rFonts w:ascii="Times New Roman" w:eastAsia="Times New Roman" w:hAnsi="Times New Roman" w:cs="Times New Roman"/>
        </w:rPr>
      </w:pPr>
      <w:r w:rsidRPr="00DD3E0A">
        <w:rPr>
          <w:rFonts w:ascii="Times New Roman" w:eastAsia="Times New Roman" w:hAnsi="Times New Roman" w:cs="Times New Roman"/>
        </w:rPr>
        <w:t>4.  Контроль за выполнением постановления возложить на заместителя главы администрации Тужинского муниципального района по социальным вопросам - начальника управления образования Марьину Н.А.</w:t>
      </w:r>
    </w:p>
    <w:p w:rsidR="009F2B16" w:rsidRPr="00670EB1" w:rsidRDefault="009F2B16" w:rsidP="009F2B16">
      <w:pPr>
        <w:pStyle w:val="a4"/>
        <w:ind w:right="-2" w:firstLine="709"/>
        <w:jc w:val="both"/>
        <w:rPr>
          <w:rFonts w:ascii="Times New Roman" w:hAnsi="Times New Roman"/>
          <w:b/>
          <w:lang w:val="ru-RU"/>
        </w:rPr>
      </w:pPr>
    </w:p>
    <w:p w:rsidR="009F2B16" w:rsidRPr="003906CE" w:rsidRDefault="009F2B16" w:rsidP="009F2B16">
      <w:pPr>
        <w:pStyle w:val="a4"/>
        <w:ind w:right="-710"/>
        <w:rPr>
          <w:rFonts w:ascii="Times New Roman" w:hAnsi="Times New Roman"/>
          <w:lang w:val="ru-RU"/>
        </w:rPr>
      </w:pPr>
      <w:r>
        <w:rPr>
          <w:rFonts w:ascii="Times New Roman" w:hAnsi="Times New Roman"/>
          <w:lang w:val="ru-RU"/>
        </w:rPr>
        <w:t>И.о.главы</w:t>
      </w:r>
      <w:r w:rsidRPr="003906CE">
        <w:rPr>
          <w:rFonts w:ascii="Times New Roman" w:hAnsi="Times New Roman"/>
          <w:lang w:val="ru-RU"/>
        </w:rPr>
        <w:t xml:space="preserve"> Тужинского </w:t>
      </w:r>
    </w:p>
    <w:p w:rsidR="009F2B16" w:rsidRPr="003906CE" w:rsidRDefault="009F2B16" w:rsidP="009F2B16">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О.Н. Зубарева</w:t>
      </w:r>
    </w:p>
    <w:p w:rsidR="009F2B16" w:rsidRDefault="009F2B16" w:rsidP="009F2B16">
      <w:pPr>
        <w:pStyle w:val="a4"/>
        <w:ind w:right="-710"/>
        <w:jc w:val="both"/>
        <w:rPr>
          <w:rFonts w:ascii="Times New Roman" w:hAnsi="Times New Roman"/>
          <w:b/>
          <w:lang w:val="ru-RU"/>
        </w:rPr>
      </w:pPr>
    </w:p>
    <w:p w:rsidR="009F2B16" w:rsidRDefault="009F2B16" w:rsidP="009F2B16">
      <w:pPr>
        <w:pStyle w:val="a4"/>
        <w:ind w:right="-710"/>
        <w:jc w:val="both"/>
        <w:rPr>
          <w:rFonts w:ascii="Times New Roman" w:hAnsi="Times New Roman"/>
          <w:b/>
          <w:lang w:val="ru-RU"/>
        </w:rPr>
      </w:pPr>
    </w:p>
    <w:p w:rsidR="009F2B16" w:rsidRDefault="009F2B16" w:rsidP="009F2B16">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9F2B16" w:rsidRPr="0028621F" w:rsidRDefault="009F2B16" w:rsidP="009F2B16">
      <w:pPr>
        <w:spacing w:after="0" w:line="240" w:lineRule="auto"/>
        <w:ind w:left="6521"/>
        <w:jc w:val="both"/>
        <w:rPr>
          <w:rFonts w:ascii="Times New Roman" w:hAnsi="Times New Roman"/>
          <w:color w:val="000000"/>
        </w:rPr>
      </w:pPr>
    </w:p>
    <w:p w:rsidR="009F2B16" w:rsidRPr="0028621F" w:rsidRDefault="009F2B16" w:rsidP="009F2B16">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E55885">
        <w:rPr>
          <w:rFonts w:ascii="Times New Roman" w:hAnsi="Times New Roman"/>
          <w:color w:val="000000"/>
        </w:rPr>
        <w:t>Ы</w:t>
      </w:r>
    </w:p>
    <w:p w:rsidR="009F2B16" w:rsidRPr="0028621F" w:rsidRDefault="009F2B16" w:rsidP="009F2B16">
      <w:pPr>
        <w:spacing w:after="0" w:line="240" w:lineRule="auto"/>
        <w:ind w:left="6521"/>
        <w:jc w:val="both"/>
        <w:rPr>
          <w:rFonts w:ascii="Times New Roman" w:hAnsi="Times New Roman"/>
          <w:color w:val="000000"/>
        </w:rPr>
      </w:pPr>
    </w:p>
    <w:p w:rsidR="009F2B16" w:rsidRDefault="009F2B16" w:rsidP="009F2B16">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9F2B16" w:rsidRDefault="009F2B16" w:rsidP="009F2B16">
      <w:pPr>
        <w:spacing w:after="0" w:line="240" w:lineRule="auto"/>
        <w:ind w:left="6521"/>
        <w:rPr>
          <w:rStyle w:val="FontStyle13"/>
        </w:rPr>
      </w:pPr>
      <w:r>
        <w:rPr>
          <w:rStyle w:val="FontStyle13"/>
        </w:rPr>
        <w:t xml:space="preserve">от </w:t>
      </w:r>
      <w:r w:rsidR="00E55885">
        <w:rPr>
          <w:rStyle w:val="FontStyle13"/>
        </w:rPr>
        <w:t xml:space="preserve">06.10.2021 </w:t>
      </w:r>
      <w:r>
        <w:rPr>
          <w:rStyle w:val="FontStyle13"/>
        </w:rPr>
        <w:t xml:space="preserve">№ </w:t>
      </w:r>
      <w:r w:rsidR="00E55885">
        <w:rPr>
          <w:rStyle w:val="FontStyle13"/>
        </w:rPr>
        <w:t>307</w:t>
      </w:r>
    </w:p>
    <w:p w:rsidR="009F2B16" w:rsidRDefault="009F2B16" w:rsidP="009F2B16">
      <w:pPr>
        <w:spacing w:after="0" w:line="240" w:lineRule="auto"/>
        <w:ind w:left="6521"/>
        <w:rPr>
          <w:rStyle w:val="FontStyle13"/>
        </w:rPr>
      </w:pPr>
    </w:p>
    <w:p w:rsidR="00E55885" w:rsidRDefault="00E55885" w:rsidP="009F2B16">
      <w:pPr>
        <w:spacing w:after="0" w:line="240" w:lineRule="auto"/>
        <w:ind w:left="6521"/>
        <w:rPr>
          <w:rStyle w:val="FontStyle13"/>
        </w:rPr>
      </w:pPr>
    </w:p>
    <w:p w:rsidR="00E55885" w:rsidRPr="000962B6" w:rsidRDefault="00E55885" w:rsidP="00E55885">
      <w:pPr>
        <w:spacing w:after="0" w:line="240" w:lineRule="auto"/>
        <w:jc w:val="center"/>
        <w:rPr>
          <w:rFonts w:ascii="Times New Roman" w:eastAsia="Times New Roman" w:hAnsi="Times New Roman" w:cs="Times New Roman"/>
          <w:b/>
        </w:rPr>
      </w:pPr>
      <w:r w:rsidRPr="000962B6">
        <w:rPr>
          <w:rFonts w:ascii="Times New Roman" w:eastAsia="Times New Roman" w:hAnsi="Times New Roman" w:cs="Times New Roman"/>
          <w:b/>
        </w:rPr>
        <w:lastRenderedPageBreak/>
        <w:t>Изменения</w:t>
      </w:r>
    </w:p>
    <w:p w:rsidR="00E55885" w:rsidRPr="000962B6" w:rsidRDefault="00E55885" w:rsidP="00E55885">
      <w:pPr>
        <w:spacing w:after="0" w:line="240" w:lineRule="auto"/>
        <w:jc w:val="center"/>
        <w:rPr>
          <w:rFonts w:ascii="Times New Roman" w:eastAsia="Times New Roman" w:hAnsi="Times New Roman" w:cs="Times New Roman"/>
          <w:b/>
        </w:rPr>
      </w:pPr>
      <w:r w:rsidRPr="000962B6">
        <w:rPr>
          <w:rFonts w:ascii="Times New Roman" w:eastAsia="Times New Roman" w:hAnsi="Times New Roman" w:cs="Times New Roman"/>
          <w:b/>
        </w:rPr>
        <w:t>в Примерное положение об оплате труда работников подведомственных муниципальных организаций</w:t>
      </w:r>
    </w:p>
    <w:p w:rsidR="009F2B16" w:rsidRDefault="009F2B16" w:rsidP="009F2B16">
      <w:pPr>
        <w:pStyle w:val="a4"/>
        <w:jc w:val="center"/>
        <w:rPr>
          <w:rFonts w:ascii="Times New Roman" w:hAnsi="Times New Roman"/>
          <w:sz w:val="20"/>
          <w:szCs w:val="20"/>
          <w:lang w:val="ru-RU"/>
        </w:rPr>
      </w:pPr>
    </w:p>
    <w:p w:rsidR="00E55885" w:rsidRPr="00E55885" w:rsidRDefault="00E55885" w:rsidP="00E55885">
      <w:pPr>
        <w:numPr>
          <w:ilvl w:val="0"/>
          <w:numId w:val="36"/>
        </w:numPr>
        <w:shd w:val="clear" w:color="auto" w:fill="FFFFFF"/>
        <w:spacing w:after="0" w:line="240" w:lineRule="auto"/>
        <w:ind w:left="0" w:firstLine="709"/>
        <w:jc w:val="both"/>
        <w:rPr>
          <w:rFonts w:ascii="Times New Roman" w:eastAsia="Times New Roman" w:hAnsi="Times New Roman" w:cs="Times New Roman"/>
        </w:rPr>
      </w:pPr>
      <w:r w:rsidRPr="00E55885">
        <w:rPr>
          <w:rFonts w:ascii="Times New Roman" w:eastAsia="Times New Roman" w:hAnsi="Times New Roman" w:cs="Times New Roman"/>
        </w:rPr>
        <w:t xml:space="preserve">Пункт 10 раздела </w:t>
      </w:r>
      <w:r w:rsidRPr="00E55885">
        <w:rPr>
          <w:rFonts w:ascii="Times New Roman" w:eastAsia="Times New Roman" w:hAnsi="Times New Roman" w:cs="Times New Roman"/>
          <w:lang w:val="en-US"/>
        </w:rPr>
        <w:t>II</w:t>
      </w:r>
      <w:r w:rsidRPr="00E55885">
        <w:rPr>
          <w:rFonts w:ascii="Times New Roman" w:eastAsia="Times New Roman" w:hAnsi="Times New Roman" w:cs="Times New Roman"/>
        </w:rPr>
        <w:t xml:space="preserve"> «Порядок и условия оплаты труда» примерного положения изложить в новой редакции:</w:t>
      </w:r>
    </w:p>
    <w:p w:rsidR="00E55885" w:rsidRPr="00E55885" w:rsidRDefault="00E55885" w:rsidP="00E55885">
      <w:pPr>
        <w:shd w:val="clear" w:color="auto" w:fill="FFFFFF"/>
        <w:tabs>
          <w:tab w:val="left" w:pos="1313"/>
        </w:tabs>
        <w:spacing w:after="0" w:line="240" w:lineRule="auto"/>
        <w:ind w:firstLine="709"/>
        <w:jc w:val="both"/>
        <w:rPr>
          <w:rFonts w:ascii="Times New Roman" w:eastAsia="Times New Roman" w:hAnsi="Times New Roman" w:cs="Times New Roman"/>
          <w:spacing w:val="-2"/>
        </w:rPr>
      </w:pPr>
      <w:r w:rsidRPr="00E55885">
        <w:rPr>
          <w:rFonts w:ascii="Times New Roman" w:eastAsia="Times New Roman" w:hAnsi="Times New Roman" w:cs="Times New Roman"/>
        </w:rPr>
        <w:t xml:space="preserve">«10. Рекомендуемые минимальные размеры окладов (должностных </w:t>
      </w:r>
      <w:r w:rsidRPr="00E55885">
        <w:rPr>
          <w:rFonts w:ascii="Times New Roman" w:eastAsia="Times New Roman" w:hAnsi="Times New Roman" w:cs="Times New Roman"/>
          <w:spacing w:val="-1"/>
        </w:rPr>
        <w:t>окладов), ставок заработной платы работников образования устанавливаются</w:t>
      </w:r>
      <w:r>
        <w:rPr>
          <w:rFonts w:ascii="Times New Roman" w:hAnsi="Times New Roman" w:cs="Times New Roman"/>
          <w:spacing w:val="-1"/>
        </w:rPr>
        <w:t xml:space="preserve"> </w:t>
      </w:r>
      <w:r w:rsidRPr="00E55885">
        <w:rPr>
          <w:rFonts w:ascii="Times New Roman" w:eastAsia="Times New Roman" w:hAnsi="Times New Roman" w:cs="Times New Roman"/>
        </w:rPr>
        <w:t xml:space="preserve">на основе отнесения занимаемых ими должностей </w:t>
      </w:r>
      <w:r>
        <w:rPr>
          <w:rFonts w:ascii="Times New Roman" w:hAnsi="Times New Roman" w:cs="Times New Roman"/>
        </w:rPr>
        <w:br/>
      </w:r>
      <w:r w:rsidRPr="00E55885">
        <w:rPr>
          <w:rFonts w:ascii="Times New Roman" w:eastAsia="Times New Roman" w:hAnsi="Times New Roman" w:cs="Times New Roman"/>
        </w:rPr>
        <w:t xml:space="preserve">к ПКГ, утвержденным </w:t>
      </w:r>
      <w:r w:rsidRPr="00E55885">
        <w:rPr>
          <w:rFonts w:ascii="Times New Roman" w:eastAsia="Times New Roman" w:hAnsi="Times New Roman" w:cs="Times New Roman"/>
          <w:spacing w:val="-2"/>
        </w:rPr>
        <w:t xml:space="preserve">приказом Министерства здравоохранения и социального развития Российской </w:t>
      </w:r>
      <w:r w:rsidRPr="00E55885">
        <w:rPr>
          <w:rFonts w:ascii="Times New Roman" w:eastAsia="Times New Roman" w:hAnsi="Times New Roman" w:cs="Times New Roman"/>
          <w:spacing w:val="-1"/>
        </w:rPr>
        <w:t xml:space="preserve">Федерации от 05.05.2008 № 216н «Об утверждении профессиональных </w:t>
      </w:r>
      <w:r w:rsidRPr="00E55885">
        <w:rPr>
          <w:rFonts w:ascii="Times New Roman" w:eastAsia="Times New Roman" w:hAnsi="Times New Roman" w:cs="Times New Roman"/>
          <w:spacing w:val="-2"/>
        </w:rPr>
        <w:t>квалификационных групп должностей работников образования»:</w:t>
      </w:r>
    </w:p>
    <w:p w:rsidR="00E55885" w:rsidRPr="00E55885" w:rsidRDefault="00E55885" w:rsidP="00E55885">
      <w:pPr>
        <w:shd w:val="clear" w:color="auto" w:fill="FFFFFF"/>
        <w:tabs>
          <w:tab w:val="left" w:pos="1313"/>
        </w:tabs>
        <w:spacing w:after="0" w:line="240" w:lineRule="auto"/>
        <w:ind w:firstLine="709"/>
        <w:jc w:val="both"/>
        <w:rPr>
          <w:rFonts w:ascii="Times New Roman" w:eastAsia="Times New Roman" w:hAnsi="Times New Roman" w:cs="Times New Roman"/>
          <w:spacing w:val="-2"/>
        </w:rPr>
      </w:pPr>
      <w:r w:rsidRPr="00E55885">
        <w:rPr>
          <w:rFonts w:ascii="Times New Roman" w:eastAsia="Times New Roman" w:hAnsi="Times New Roman" w:cs="Times New Roman"/>
          <w:spacing w:val="-2"/>
        </w:rPr>
        <w:t>10.1. Дошкольных образовательных организаций:</w:t>
      </w:r>
    </w:p>
    <w:tbl>
      <w:tblPr>
        <w:tblW w:w="9523" w:type="dxa"/>
        <w:tblInd w:w="40" w:type="dxa"/>
        <w:tblLayout w:type="fixed"/>
        <w:tblCellMar>
          <w:left w:w="40" w:type="dxa"/>
          <w:right w:w="40" w:type="dxa"/>
        </w:tblCellMar>
        <w:tblLook w:val="0000"/>
      </w:tblPr>
      <w:tblGrid>
        <w:gridCol w:w="6341"/>
        <w:gridCol w:w="3182"/>
      </w:tblGrid>
      <w:tr w:rsidR="00E55885" w:rsidRPr="00E55885" w:rsidTr="00E55885">
        <w:trPr>
          <w:trHeight w:val="86"/>
        </w:trPr>
        <w:tc>
          <w:tcPr>
            <w:tcW w:w="9523" w:type="dxa"/>
            <w:gridSpan w:val="2"/>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 xml:space="preserve">Профессиональные квалификационные группы:                                                  </w:t>
            </w:r>
          </w:p>
        </w:tc>
      </w:tr>
      <w:tr w:rsidR="00E55885" w:rsidRPr="00E55885" w:rsidTr="00E55885">
        <w:trPr>
          <w:trHeight w:val="388"/>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должностей работников учебно-вспомогательного персонала первого уровня (помощник воспитателя, секретарь учебной части)</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4 077 рублей</w:t>
            </w:r>
          </w:p>
        </w:tc>
      </w:tr>
      <w:tr w:rsidR="00E55885" w:rsidRPr="00E55885" w:rsidTr="00E55885">
        <w:trPr>
          <w:trHeight w:val="186"/>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должностей работников учебно-вспомогательного персонала второго уровня (младший воспитатель)</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4 229 рублей</w:t>
            </w:r>
          </w:p>
        </w:tc>
      </w:tr>
      <w:tr w:rsidR="00E55885" w:rsidRPr="00E55885" w:rsidTr="00E55885">
        <w:trPr>
          <w:trHeight w:val="94"/>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spacing w:val="-5"/>
              </w:rPr>
              <w:t>должностей педагогических работников</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10 400 рублей</w:t>
            </w:r>
          </w:p>
        </w:tc>
      </w:tr>
    </w:tbl>
    <w:p w:rsidR="00E55885" w:rsidRPr="00E55885" w:rsidRDefault="00E55885" w:rsidP="00E55885">
      <w:pPr>
        <w:shd w:val="clear" w:color="auto" w:fill="FFFFFF"/>
        <w:tabs>
          <w:tab w:val="left" w:pos="1313"/>
        </w:tabs>
        <w:spacing w:after="0" w:line="240" w:lineRule="auto"/>
        <w:ind w:firstLine="680"/>
        <w:jc w:val="both"/>
        <w:rPr>
          <w:rFonts w:ascii="Times New Roman" w:eastAsia="Times New Roman" w:hAnsi="Times New Roman" w:cs="Times New Roman"/>
          <w:spacing w:val="-2"/>
        </w:rPr>
      </w:pPr>
      <w:r w:rsidRPr="00E55885">
        <w:rPr>
          <w:rFonts w:ascii="Times New Roman" w:eastAsia="Times New Roman" w:hAnsi="Times New Roman" w:cs="Times New Roman"/>
          <w:spacing w:val="-2"/>
        </w:rPr>
        <w:t>10.2. Учреждений дополнительного образования</w:t>
      </w:r>
    </w:p>
    <w:tbl>
      <w:tblPr>
        <w:tblW w:w="9523" w:type="dxa"/>
        <w:tblInd w:w="40" w:type="dxa"/>
        <w:tblLayout w:type="fixed"/>
        <w:tblCellMar>
          <w:left w:w="40" w:type="dxa"/>
          <w:right w:w="40" w:type="dxa"/>
        </w:tblCellMar>
        <w:tblLook w:val="0000"/>
      </w:tblPr>
      <w:tblGrid>
        <w:gridCol w:w="6341"/>
        <w:gridCol w:w="3000"/>
        <w:gridCol w:w="182"/>
      </w:tblGrid>
      <w:tr w:rsidR="00E55885" w:rsidRPr="00E55885" w:rsidTr="00E55885">
        <w:trPr>
          <w:trHeight w:val="53"/>
        </w:trPr>
        <w:tc>
          <w:tcPr>
            <w:tcW w:w="9523" w:type="dxa"/>
            <w:gridSpan w:val="3"/>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 xml:space="preserve">Профессиональные квалификационные группы:                                                  </w:t>
            </w:r>
          </w:p>
        </w:tc>
      </w:tr>
      <w:tr w:rsidR="00E55885" w:rsidRPr="00E55885" w:rsidTr="00E55885">
        <w:trPr>
          <w:trHeight w:val="134"/>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 xml:space="preserve">должностей работников учебно-вспомогательного персонала первого уровня </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4 077рублей</w:t>
            </w:r>
          </w:p>
        </w:tc>
      </w:tr>
      <w:tr w:rsidR="00E55885" w:rsidRPr="00E55885" w:rsidTr="00E55885">
        <w:trPr>
          <w:trHeight w:val="53"/>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 xml:space="preserve">должностей работников учебно-вспомогательного персонала второго уровня </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4 229 рублей</w:t>
            </w:r>
          </w:p>
        </w:tc>
      </w:tr>
      <w:tr w:rsidR="00E55885" w:rsidRPr="00E55885" w:rsidTr="00E55885">
        <w:trPr>
          <w:trHeight w:val="53"/>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spacing w:val="-5"/>
              </w:rPr>
              <w:t>должностей педагогических работников</w:t>
            </w:r>
          </w:p>
        </w:tc>
        <w:tc>
          <w:tcPr>
            <w:tcW w:w="3000" w:type="dxa"/>
            <w:tcBorders>
              <w:top w:val="single" w:sz="6" w:space="0" w:color="auto"/>
              <w:left w:val="single" w:sz="6" w:space="0" w:color="auto"/>
              <w:bottom w:val="single" w:sz="6" w:space="0" w:color="auto"/>
              <w:right w:val="single" w:sz="4"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10 400 рублей</w:t>
            </w:r>
          </w:p>
        </w:tc>
        <w:tc>
          <w:tcPr>
            <w:tcW w:w="182" w:type="dxa"/>
            <w:tcBorders>
              <w:left w:val="single" w:sz="4" w:space="0" w:color="auto"/>
            </w:tcBorders>
            <w:shd w:val="clear" w:color="auto" w:fill="FFFFFF"/>
            <w:vAlign w:val="bottom"/>
          </w:tcPr>
          <w:p w:rsidR="00E55885" w:rsidRPr="00E55885" w:rsidRDefault="00E55885" w:rsidP="00F37774">
            <w:pPr>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w:t>
            </w:r>
          </w:p>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p>
        </w:tc>
      </w:tr>
    </w:tbl>
    <w:p w:rsidR="00E55885" w:rsidRPr="00E55885" w:rsidRDefault="00E55885" w:rsidP="00E55885">
      <w:pPr>
        <w:numPr>
          <w:ilvl w:val="0"/>
          <w:numId w:val="36"/>
        </w:numPr>
        <w:shd w:val="clear" w:color="auto" w:fill="FFFFFF"/>
        <w:spacing w:after="0" w:line="240" w:lineRule="auto"/>
        <w:ind w:left="0" w:firstLine="709"/>
        <w:jc w:val="both"/>
        <w:rPr>
          <w:rFonts w:ascii="Times New Roman" w:eastAsia="Times New Roman" w:hAnsi="Times New Roman" w:cs="Times New Roman"/>
        </w:rPr>
      </w:pPr>
      <w:r w:rsidRPr="00E55885">
        <w:rPr>
          <w:rFonts w:ascii="Times New Roman" w:eastAsia="Times New Roman" w:hAnsi="Times New Roman" w:cs="Times New Roman"/>
        </w:rPr>
        <w:t xml:space="preserve">Пункт 11 раздела </w:t>
      </w:r>
      <w:r w:rsidRPr="00E55885">
        <w:rPr>
          <w:rFonts w:ascii="Times New Roman" w:eastAsia="Times New Roman" w:hAnsi="Times New Roman" w:cs="Times New Roman"/>
          <w:lang w:val="en-US"/>
        </w:rPr>
        <w:t>II</w:t>
      </w:r>
      <w:r w:rsidRPr="00E55885">
        <w:rPr>
          <w:rFonts w:ascii="Times New Roman" w:eastAsia="Times New Roman" w:hAnsi="Times New Roman" w:cs="Times New Roman"/>
        </w:rPr>
        <w:t xml:space="preserve"> «Порядок и условия оплаты труда» примерного положения изложить в новой редакции:</w:t>
      </w:r>
    </w:p>
    <w:p w:rsidR="00E55885" w:rsidRPr="00E55885" w:rsidRDefault="00E55885" w:rsidP="00E55885">
      <w:pPr>
        <w:shd w:val="clear" w:color="auto" w:fill="FFFFFF"/>
        <w:tabs>
          <w:tab w:val="left" w:pos="1313"/>
        </w:tabs>
        <w:spacing w:after="0" w:line="240" w:lineRule="auto"/>
        <w:ind w:firstLine="709"/>
        <w:jc w:val="both"/>
        <w:rPr>
          <w:rFonts w:ascii="Times New Roman" w:eastAsia="Times New Roman" w:hAnsi="Times New Roman" w:cs="Times New Roman"/>
          <w:spacing w:val="-2"/>
        </w:rPr>
      </w:pPr>
      <w:r w:rsidRPr="00E55885">
        <w:rPr>
          <w:rFonts w:ascii="Times New Roman" w:eastAsia="Times New Roman" w:hAnsi="Times New Roman" w:cs="Times New Roman"/>
        </w:rPr>
        <w:t xml:space="preserve">«11. Рекомендуемые минимальные размеры окладов (должностных </w:t>
      </w:r>
      <w:r w:rsidRPr="00E55885">
        <w:rPr>
          <w:rFonts w:ascii="Times New Roman" w:eastAsia="Times New Roman" w:hAnsi="Times New Roman" w:cs="Times New Roman"/>
          <w:spacing w:val="-1"/>
        </w:rPr>
        <w:t xml:space="preserve">окладов), ставок заработной платы работников по общеотраслевым должностям служащих устанавливаются на основе отнесения занимаемых ими должностей </w:t>
      </w:r>
      <w:r w:rsidRPr="00E55885">
        <w:rPr>
          <w:rFonts w:ascii="Times New Roman" w:eastAsia="Times New Roman" w:hAnsi="Times New Roman" w:cs="Times New Roman"/>
        </w:rPr>
        <w:t xml:space="preserve">к ПКГ, утвержденным </w:t>
      </w:r>
      <w:r w:rsidRPr="00E55885">
        <w:rPr>
          <w:rFonts w:ascii="Times New Roman" w:eastAsia="Times New Roman" w:hAnsi="Times New Roman" w:cs="Times New Roman"/>
          <w:spacing w:val="-2"/>
        </w:rPr>
        <w:t xml:space="preserve">приказом Министерства здравоохранения </w:t>
      </w:r>
      <w:r>
        <w:rPr>
          <w:rFonts w:ascii="Times New Roman" w:hAnsi="Times New Roman" w:cs="Times New Roman"/>
          <w:spacing w:val="-2"/>
        </w:rPr>
        <w:br/>
      </w:r>
      <w:r w:rsidRPr="00E55885">
        <w:rPr>
          <w:rFonts w:ascii="Times New Roman" w:eastAsia="Times New Roman" w:hAnsi="Times New Roman" w:cs="Times New Roman"/>
          <w:spacing w:val="-2"/>
        </w:rPr>
        <w:t xml:space="preserve">и социального развития Российской </w:t>
      </w:r>
      <w:r>
        <w:rPr>
          <w:rFonts w:ascii="Times New Roman" w:hAnsi="Times New Roman" w:cs="Times New Roman"/>
          <w:spacing w:val="-1"/>
        </w:rPr>
        <w:t>Федерации от</w:t>
      </w:r>
      <w:r w:rsidRPr="00E55885">
        <w:rPr>
          <w:rFonts w:ascii="Times New Roman" w:eastAsia="Times New Roman" w:hAnsi="Times New Roman" w:cs="Times New Roman"/>
          <w:spacing w:val="-1"/>
        </w:rPr>
        <w:t xml:space="preserve"> 29.05.2008</w:t>
      </w:r>
      <w:r>
        <w:rPr>
          <w:rFonts w:ascii="Times New Roman" w:hAnsi="Times New Roman" w:cs="Times New Roman"/>
          <w:spacing w:val="-1"/>
        </w:rPr>
        <w:t xml:space="preserve"> </w:t>
      </w:r>
      <w:r w:rsidRPr="00E55885">
        <w:rPr>
          <w:rFonts w:ascii="Times New Roman" w:eastAsia="Times New Roman" w:hAnsi="Times New Roman" w:cs="Times New Roman"/>
          <w:spacing w:val="-1"/>
        </w:rPr>
        <w:t xml:space="preserve">№ 247н  «Об утверждении профессиональных </w:t>
      </w:r>
      <w:r w:rsidRPr="00E55885">
        <w:rPr>
          <w:rFonts w:ascii="Times New Roman" w:eastAsia="Times New Roman" w:hAnsi="Times New Roman" w:cs="Times New Roman"/>
          <w:spacing w:val="-2"/>
        </w:rPr>
        <w:t>квалификационных групп общеотраслевых должностей руководителей, специалистов и служащих»: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2"/>
        <w:gridCol w:w="2990"/>
      </w:tblGrid>
      <w:tr w:rsidR="00E55885" w:rsidRPr="00E55885" w:rsidTr="00F37774">
        <w:tc>
          <w:tcPr>
            <w:tcW w:w="9612" w:type="dxa"/>
            <w:gridSpan w:val="2"/>
          </w:tcPr>
          <w:p w:rsidR="00E55885" w:rsidRPr="00E55885" w:rsidRDefault="00E55885" w:rsidP="00F37774">
            <w:pPr>
              <w:tabs>
                <w:tab w:val="left" w:pos="1370"/>
                <w:tab w:val="left" w:leader="underscore" w:pos="9334"/>
              </w:tabs>
              <w:spacing w:after="0" w:line="240" w:lineRule="auto"/>
              <w:ind w:right="48"/>
              <w:jc w:val="both"/>
              <w:rPr>
                <w:rFonts w:ascii="Times New Roman" w:eastAsia="Times New Roman" w:hAnsi="Times New Roman" w:cs="Times New Roman"/>
              </w:rPr>
            </w:pPr>
            <w:r w:rsidRPr="00E55885">
              <w:rPr>
                <w:rFonts w:ascii="Times New Roman" w:eastAsia="Times New Roman" w:hAnsi="Times New Roman" w:cs="Times New Roman"/>
              </w:rPr>
              <w:t>Профессиональные квалификационные группы:</w:t>
            </w:r>
          </w:p>
        </w:tc>
      </w:tr>
      <w:tr w:rsidR="00E55885" w:rsidRPr="00E55885" w:rsidTr="00F37774">
        <w:trPr>
          <w:trHeight w:val="315"/>
        </w:trPr>
        <w:tc>
          <w:tcPr>
            <w:tcW w:w="6622" w:type="dxa"/>
          </w:tcPr>
          <w:p w:rsidR="00E55885" w:rsidRPr="00E55885" w:rsidRDefault="00E55885" w:rsidP="00F37774">
            <w:pPr>
              <w:tabs>
                <w:tab w:val="left" w:pos="1370"/>
                <w:tab w:val="left" w:leader="underscore" w:pos="9334"/>
              </w:tabs>
              <w:spacing w:after="0" w:line="240" w:lineRule="auto"/>
              <w:ind w:right="45"/>
              <w:jc w:val="both"/>
              <w:rPr>
                <w:rFonts w:ascii="Times New Roman" w:eastAsia="Times New Roman" w:hAnsi="Times New Roman" w:cs="Times New Roman"/>
              </w:rPr>
            </w:pPr>
            <w:r w:rsidRPr="00E55885">
              <w:rPr>
                <w:rFonts w:ascii="Times New Roman" w:eastAsia="Times New Roman" w:hAnsi="Times New Roman" w:cs="Times New Roman"/>
              </w:rPr>
              <w:t>«Общеотрасл</w:t>
            </w:r>
            <w:r>
              <w:rPr>
                <w:rFonts w:ascii="Times New Roman" w:hAnsi="Times New Roman" w:cs="Times New Roman"/>
              </w:rPr>
              <w:t xml:space="preserve">евые должности служащих первого </w:t>
            </w:r>
            <w:r w:rsidRPr="00E55885">
              <w:rPr>
                <w:rFonts w:ascii="Times New Roman" w:eastAsia="Times New Roman" w:hAnsi="Times New Roman" w:cs="Times New Roman"/>
              </w:rPr>
              <w:t>уровня» (секретарь-машинистка, экспедитор)</w:t>
            </w:r>
          </w:p>
        </w:tc>
        <w:tc>
          <w:tcPr>
            <w:tcW w:w="2990" w:type="dxa"/>
          </w:tcPr>
          <w:p w:rsidR="00E55885" w:rsidRPr="00E55885" w:rsidRDefault="00E55885" w:rsidP="00F37774">
            <w:pPr>
              <w:pStyle w:val="ConsPlusNormal"/>
              <w:jc w:val="both"/>
              <w:rPr>
                <w:sz w:val="22"/>
                <w:szCs w:val="22"/>
              </w:rPr>
            </w:pPr>
            <w:r w:rsidRPr="00E55885">
              <w:rPr>
                <w:sz w:val="22"/>
                <w:szCs w:val="22"/>
              </w:rPr>
              <w:t>4 077 рубля</w:t>
            </w:r>
          </w:p>
        </w:tc>
      </w:tr>
      <w:tr w:rsidR="00E55885" w:rsidRPr="00E55885" w:rsidTr="00F37774">
        <w:trPr>
          <w:trHeight w:val="315"/>
        </w:trPr>
        <w:tc>
          <w:tcPr>
            <w:tcW w:w="6622" w:type="dxa"/>
          </w:tcPr>
          <w:p w:rsidR="00E55885" w:rsidRPr="00E55885" w:rsidRDefault="00E55885" w:rsidP="00F37774">
            <w:pPr>
              <w:tabs>
                <w:tab w:val="left" w:pos="1370"/>
                <w:tab w:val="left" w:leader="underscore" w:pos="9334"/>
              </w:tabs>
              <w:spacing w:after="0" w:line="240" w:lineRule="auto"/>
              <w:ind w:right="45"/>
              <w:jc w:val="both"/>
              <w:rPr>
                <w:rFonts w:ascii="Times New Roman" w:eastAsia="Times New Roman" w:hAnsi="Times New Roman" w:cs="Times New Roman"/>
              </w:rPr>
            </w:pPr>
            <w:r w:rsidRPr="00E55885">
              <w:rPr>
                <w:rFonts w:ascii="Times New Roman" w:eastAsia="Times New Roman" w:hAnsi="Times New Roman" w:cs="Times New Roman"/>
              </w:rPr>
              <w:t>«Общеотраслев</w:t>
            </w:r>
            <w:r>
              <w:rPr>
                <w:rFonts w:ascii="Times New Roman" w:hAnsi="Times New Roman" w:cs="Times New Roman"/>
              </w:rPr>
              <w:t xml:space="preserve">ые должности служащих второго </w:t>
            </w:r>
            <w:r w:rsidRPr="00E55885">
              <w:rPr>
                <w:rFonts w:ascii="Times New Roman" w:eastAsia="Times New Roman" w:hAnsi="Times New Roman" w:cs="Times New Roman"/>
              </w:rPr>
              <w:t>уровня» (лаборант, техник, заведующий хозяйством, заведующий научно-технической библиотекой, шеф-повар, механик)</w:t>
            </w:r>
          </w:p>
        </w:tc>
        <w:tc>
          <w:tcPr>
            <w:tcW w:w="2990" w:type="dxa"/>
          </w:tcPr>
          <w:p w:rsidR="00E55885" w:rsidRPr="00E55885" w:rsidRDefault="00E55885" w:rsidP="00F37774">
            <w:pPr>
              <w:pStyle w:val="ConsPlusNormal"/>
              <w:jc w:val="both"/>
              <w:rPr>
                <w:sz w:val="22"/>
                <w:szCs w:val="22"/>
              </w:rPr>
            </w:pPr>
            <w:r w:rsidRPr="00E55885">
              <w:rPr>
                <w:sz w:val="22"/>
                <w:szCs w:val="22"/>
              </w:rPr>
              <w:t>4 229 рублей</w:t>
            </w:r>
          </w:p>
        </w:tc>
      </w:tr>
      <w:tr w:rsidR="00E55885" w:rsidRPr="00E55885" w:rsidTr="00F37774">
        <w:trPr>
          <w:trHeight w:val="315"/>
        </w:trPr>
        <w:tc>
          <w:tcPr>
            <w:tcW w:w="6622" w:type="dxa"/>
          </w:tcPr>
          <w:p w:rsidR="00E55885" w:rsidRPr="00E55885" w:rsidRDefault="00E55885" w:rsidP="00F37774">
            <w:pPr>
              <w:tabs>
                <w:tab w:val="left" w:pos="1370"/>
                <w:tab w:val="left" w:leader="underscore" w:pos="9334"/>
              </w:tabs>
              <w:spacing w:after="0" w:line="240" w:lineRule="auto"/>
              <w:ind w:right="45"/>
              <w:jc w:val="both"/>
              <w:rPr>
                <w:rFonts w:ascii="Times New Roman" w:eastAsia="Times New Roman" w:hAnsi="Times New Roman" w:cs="Times New Roman"/>
              </w:rPr>
            </w:pPr>
            <w:r w:rsidRPr="00E55885">
              <w:rPr>
                <w:rFonts w:ascii="Times New Roman" w:eastAsia="Times New Roman" w:hAnsi="Times New Roman" w:cs="Times New Roman"/>
              </w:rPr>
              <w:t>«Общеотрасле</w:t>
            </w:r>
            <w:r>
              <w:rPr>
                <w:rFonts w:ascii="Times New Roman" w:hAnsi="Times New Roman" w:cs="Times New Roman"/>
              </w:rPr>
              <w:t xml:space="preserve">вые должности служащих третьего </w:t>
            </w:r>
            <w:r w:rsidRPr="00E55885">
              <w:rPr>
                <w:rFonts w:ascii="Times New Roman" w:eastAsia="Times New Roman" w:hAnsi="Times New Roman" w:cs="Times New Roman"/>
              </w:rPr>
              <w:t>уровня» (бухгалтер, инженер, экономист, главные специалисты в отделах, заместитель главного бухгалтера)</w:t>
            </w:r>
          </w:p>
        </w:tc>
        <w:tc>
          <w:tcPr>
            <w:tcW w:w="2990" w:type="dxa"/>
          </w:tcPr>
          <w:p w:rsidR="00E55885" w:rsidRPr="00E55885" w:rsidRDefault="00E55885" w:rsidP="00F37774">
            <w:pPr>
              <w:pStyle w:val="ConsPlusNormal"/>
              <w:jc w:val="both"/>
              <w:rPr>
                <w:sz w:val="22"/>
                <w:szCs w:val="22"/>
              </w:rPr>
            </w:pPr>
            <w:r w:rsidRPr="00E55885">
              <w:rPr>
                <w:sz w:val="22"/>
                <w:szCs w:val="22"/>
              </w:rPr>
              <w:t>10 400 рублей</w:t>
            </w:r>
          </w:p>
        </w:tc>
      </w:tr>
    </w:tbl>
    <w:p w:rsidR="00E55885" w:rsidRPr="00E55885" w:rsidRDefault="00E55885" w:rsidP="00E55885">
      <w:pPr>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rPr>
      </w:pPr>
      <w:r w:rsidRPr="00E55885">
        <w:rPr>
          <w:rFonts w:ascii="Times New Roman" w:eastAsia="Times New Roman" w:hAnsi="Times New Roman" w:cs="Times New Roman"/>
        </w:rPr>
        <w:t xml:space="preserve">Пункт 12 радела </w:t>
      </w:r>
      <w:r w:rsidRPr="00E55885">
        <w:rPr>
          <w:rFonts w:ascii="Times New Roman" w:eastAsia="Times New Roman" w:hAnsi="Times New Roman" w:cs="Times New Roman"/>
          <w:lang w:val="en-US"/>
        </w:rPr>
        <w:t>II</w:t>
      </w:r>
      <w:r w:rsidRPr="00E55885">
        <w:rPr>
          <w:rFonts w:ascii="Times New Roman" w:eastAsia="Times New Roman" w:hAnsi="Times New Roman" w:cs="Times New Roman"/>
        </w:rPr>
        <w:t xml:space="preserve"> «Порядок и условия оплаты труда» примерного положения изложить </w:t>
      </w:r>
      <w:r>
        <w:rPr>
          <w:rFonts w:ascii="Times New Roman" w:hAnsi="Times New Roman" w:cs="Times New Roman"/>
        </w:rPr>
        <w:br/>
      </w:r>
      <w:r w:rsidRPr="00E55885">
        <w:rPr>
          <w:rFonts w:ascii="Times New Roman" w:eastAsia="Times New Roman" w:hAnsi="Times New Roman" w:cs="Times New Roman"/>
        </w:rPr>
        <w:t>в новой редакции:</w:t>
      </w:r>
    </w:p>
    <w:p w:rsidR="00E55885" w:rsidRPr="00E55885" w:rsidRDefault="00E55885" w:rsidP="00E55885">
      <w:pPr>
        <w:shd w:val="clear" w:color="auto" w:fill="FFFFFF"/>
        <w:tabs>
          <w:tab w:val="left" w:pos="1313"/>
        </w:tabs>
        <w:spacing w:after="0" w:line="240" w:lineRule="auto"/>
        <w:ind w:firstLine="709"/>
        <w:jc w:val="both"/>
        <w:rPr>
          <w:rFonts w:ascii="Times New Roman" w:eastAsia="Times New Roman" w:hAnsi="Times New Roman" w:cs="Times New Roman"/>
          <w:spacing w:val="-2"/>
        </w:rPr>
      </w:pPr>
      <w:r w:rsidRPr="00E55885">
        <w:rPr>
          <w:rFonts w:ascii="Times New Roman" w:eastAsia="Times New Roman" w:hAnsi="Times New Roman" w:cs="Times New Roman"/>
        </w:rPr>
        <w:t xml:space="preserve">«12. Рекомендуемые минимальные размеры окладов, </w:t>
      </w:r>
      <w:r w:rsidRPr="00E55885">
        <w:rPr>
          <w:rFonts w:ascii="Times New Roman" w:eastAsia="Times New Roman" w:hAnsi="Times New Roman" w:cs="Times New Roman"/>
          <w:spacing w:val="-1"/>
        </w:rPr>
        <w:t xml:space="preserve">ставок заработной платы работников </w:t>
      </w:r>
      <w:r>
        <w:rPr>
          <w:rFonts w:ascii="Times New Roman" w:hAnsi="Times New Roman" w:cs="Times New Roman"/>
          <w:spacing w:val="-1"/>
        </w:rPr>
        <w:br/>
      </w:r>
      <w:r w:rsidRPr="00E55885">
        <w:rPr>
          <w:rFonts w:ascii="Times New Roman" w:eastAsia="Times New Roman" w:hAnsi="Times New Roman" w:cs="Times New Roman"/>
          <w:spacing w:val="-1"/>
        </w:rPr>
        <w:t xml:space="preserve">по общеотраслевым профессиям рабочих устанавливаются на основе отнесения профессий </w:t>
      </w:r>
      <w:r w:rsidRPr="00E55885">
        <w:rPr>
          <w:rFonts w:ascii="Times New Roman" w:eastAsia="Times New Roman" w:hAnsi="Times New Roman" w:cs="Times New Roman"/>
        </w:rPr>
        <w:t xml:space="preserve">к ПКГ, утвержденным </w:t>
      </w:r>
      <w:r w:rsidRPr="00E55885">
        <w:rPr>
          <w:rFonts w:ascii="Times New Roman" w:eastAsia="Times New Roman" w:hAnsi="Times New Roman" w:cs="Times New Roman"/>
          <w:spacing w:val="-2"/>
        </w:rPr>
        <w:t xml:space="preserve">приказом Министерства здравоохранения и социального развития Российской </w:t>
      </w:r>
      <w:r w:rsidRPr="00E55885">
        <w:rPr>
          <w:rFonts w:ascii="Times New Roman" w:eastAsia="Times New Roman" w:hAnsi="Times New Roman" w:cs="Times New Roman"/>
          <w:spacing w:val="-1"/>
        </w:rPr>
        <w:t xml:space="preserve">Федерации от  29.05.2008  № 248н  «Об утверждении профессиональных </w:t>
      </w:r>
      <w:r w:rsidRPr="00E55885">
        <w:rPr>
          <w:rFonts w:ascii="Times New Roman" w:eastAsia="Times New Roman" w:hAnsi="Times New Roman" w:cs="Times New Roman"/>
          <w:spacing w:val="-2"/>
        </w:rPr>
        <w:t>квалификационных групп общеотраслевых профессий рабочих»:</w:t>
      </w:r>
    </w:p>
    <w:p w:rsidR="00E55885" w:rsidRPr="00E55885" w:rsidRDefault="00E55885" w:rsidP="00E55885">
      <w:pPr>
        <w:spacing w:after="0" w:line="240" w:lineRule="auto"/>
        <w:ind w:left="5220" w:firstLine="444"/>
        <w:rPr>
          <w:rFonts w:ascii="Times New Roman" w:eastAsia="Times New Roman" w:hAnsi="Times New Roman" w:cs="Times New Roman"/>
        </w:rPr>
      </w:pPr>
      <w:r w:rsidRPr="00E55885">
        <w:rPr>
          <w:rFonts w:ascii="Times New Roman" w:eastAsia="Times New Roman" w:hAnsi="Times New Roman" w:cs="Times New Roman"/>
        </w:rPr>
        <w:t xml:space="preserve"> </w:t>
      </w:r>
    </w:p>
    <w:tbl>
      <w:tblPr>
        <w:tblW w:w="9669" w:type="dxa"/>
        <w:tblInd w:w="40" w:type="dxa"/>
        <w:tblLayout w:type="fixed"/>
        <w:tblCellMar>
          <w:left w:w="40" w:type="dxa"/>
          <w:right w:w="40" w:type="dxa"/>
        </w:tblCellMar>
        <w:tblLook w:val="0000"/>
      </w:tblPr>
      <w:tblGrid>
        <w:gridCol w:w="6361"/>
        <w:gridCol w:w="3024"/>
        <w:gridCol w:w="284"/>
      </w:tblGrid>
      <w:tr w:rsidR="00E55885" w:rsidRPr="00E55885" w:rsidTr="00E55885">
        <w:trPr>
          <w:gridAfter w:val="1"/>
          <w:wAfter w:w="284" w:type="dxa"/>
          <w:trHeight w:val="53"/>
        </w:trPr>
        <w:tc>
          <w:tcPr>
            <w:tcW w:w="9385" w:type="dxa"/>
            <w:gridSpan w:val="2"/>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 xml:space="preserve">Профессиональные квалификационные группы:                                                  </w:t>
            </w:r>
          </w:p>
        </w:tc>
      </w:tr>
      <w:tr w:rsidR="00E55885" w:rsidRPr="00E55885" w:rsidTr="00E55885">
        <w:trPr>
          <w:gridAfter w:val="1"/>
          <w:wAfter w:w="284" w:type="dxa"/>
          <w:trHeight w:val="129"/>
        </w:trPr>
        <w:tc>
          <w:tcPr>
            <w:tcW w:w="6361"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 xml:space="preserve">«Общеотраслевые профессии рабочих первого уровня» (профессии рабочих, по которым предусмотрено присвоение 1,2,3, квалификационных разрядов в соответствии с ЕТКС - гардеробщик, грузчик, истопник, кастелянша, сторож, рабочий по </w:t>
            </w:r>
            <w:r w:rsidRPr="00E55885">
              <w:rPr>
                <w:rFonts w:ascii="Times New Roman" w:eastAsia="Times New Roman" w:hAnsi="Times New Roman" w:cs="Times New Roman"/>
              </w:rPr>
              <w:lastRenderedPageBreak/>
              <w:t>комплексному обслуживанию зданий, машинист (кочегар) котельной установки)</w:t>
            </w:r>
          </w:p>
        </w:tc>
        <w:tc>
          <w:tcPr>
            <w:tcW w:w="3024" w:type="dxa"/>
            <w:tcBorders>
              <w:top w:val="single" w:sz="6" w:space="0" w:color="auto"/>
              <w:left w:val="single" w:sz="6" w:space="0" w:color="auto"/>
              <w:bottom w:val="single" w:sz="4"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lastRenderedPageBreak/>
              <w:t>3926 рублей</w:t>
            </w:r>
          </w:p>
        </w:tc>
      </w:tr>
      <w:tr w:rsidR="00E55885" w:rsidRPr="00E55885" w:rsidTr="00F37774">
        <w:trPr>
          <w:trHeight w:val="355"/>
        </w:trPr>
        <w:tc>
          <w:tcPr>
            <w:tcW w:w="6361" w:type="dxa"/>
            <w:tcBorders>
              <w:top w:val="single" w:sz="6" w:space="0" w:color="auto"/>
              <w:left w:val="single" w:sz="6" w:space="0" w:color="auto"/>
              <w:bottom w:val="single" w:sz="6" w:space="0" w:color="auto"/>
              <w:right w:val="single" w:sz="6"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lastRenderedPageBreak/>
              <w:t>«Общеотраслевые профессии рабочих второго уровня» (водитель автомобиля, водитель автобуса, повар, рабочие 4-8 разрядов и выполняющие важные (особо важные) и ответственные работы)</w:t>
            </w:r>
          </w:p>
        </w:tc>
        <w:tc>
          <w:tcPr>
            <w:tcW w:w="3024" w:type="dxa"/>
            <w:tcBorders>
              <w:top w:val="single" w:sz="4" w:space="0" w:color="auto"/>
              <w:left w:val="single" w:sz="6" w:space="0" w:color="auto"/>
              <w:bottom w:val="single" w:sz="6" w:space="0" w:color="auto"/>
              <w:right w:val="single" w:sz="4" w:space="0" w:color="auto"/>
            </w:tcBorders>
            <w:shd w:val="clear" w:color="auto" w:fill="FFFFFF"/>
          </w:tcPr>
          <w:p w:rsidR="00E55885" w:rsidRPr="00E55885" w:rsidRDefault="00E55885" w:rsidP="00F37774">
            <w:pPr>
              <w:shd w:val="clear" w:color="auto" w:fill="FFFFFF"/>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4077 рублей</w:t>
            </w:r>
          </w:p>
        </w:tc>
        <w:tc>
          <w:tcPr>
            <w:tcW w:w="284" w:type="dxa"/>
            <w:tcBorders>
              <w:left w:val="single" w:sz="4" w:space="0" w:color="auto"/>
            </w:tcBorders>
            <w:shd w:val="clear" w:color="auto" w:fill="auto"/>
            <w:vAlign w:val="bottom"/>
          </w:tcPr>
          <w:p w:rsidR="00E55885" w:rsidRPr="00E55885" w:rsidRDefault="00E55885" w:rsidP="00F37774">
            <w:pPr>
              <w:spacing w:after="0" w:line="240" w:lineRule="auto"/>
              <w:jc w:val="both"/>
              <w:rPr>
                <w:rFonts w:ascii="Times New Roman" w:eastAsia="Times New Roman" w:hAnsi="Times New Roman" w:cs="Times New Roman"/>
              </w:rPr>
            </w:pPr>
            <w:r w:rsidRPr="00E55885">
              <w:rPr>
                <w:rFonts w:ascii="Times New Roman" w:eastAsia="Times New Roman" w:hAnsi="Times New Roman" w:cs="Times New Roman"/>
              </w:rPr>
              <w:t>»</w:t>
            </w:r>
          </w:p>
        </w:tc>
      </w:tr>
    </w:tbl>
    <w:p w:rsidR="009F2B16" w:rsidRDefault="009F2B16" w:rsidP="009F2B16">
      <w:pPr>
        <w:pStyle w:val="a4"/>
        <w:jc w:val="center"/>
        <w:rPr>
          <w:rFonts w:ascii="Times New Roman" w:hAnsi="Times New Roman"/>
          <w:sz w:val="20"/>
          <w:szCs w:val="20"/>
          <w:lang w:val="ru-RU"/>
        </w:rPr>
      </w:pPr>
    </w:p>
    <w:p w:rsidR="009F2B16" w:rsidRDefault="009F2B16" w:rsidP="009F2B16">
      <w:pPr>
        <w:pStyle w:val="a4"/>
        <w:jc w:val="center"/>
        <w:rPr>
          <w:rFonts w:ascii="Times New Roman" w:eastAsia="Arial Unicode MS" w:hAnsi="Times New Roman"/>
          <w:b/>
          <w:color w:val="000000"/>
          <w:lang w:val="ru-RU"/>
        </w:rPr>
      </w:pPr>
      <w:r w:rsidRPr="004E6627">
        <w:rPr>
          <w:rFonts w:ascii="Times New Roman" w:hAnsi="Times New Roman"/>
          <w:sz w:val="20"/>
          <w:szCs w:val="20"/>
          <w:lang w:val="ru-RU"/>
        </w:rPr>
        <w:t>___________</w:t>
      </w:r>
    </w:p>
    <w:p w:rsidR="009F2B16" w:rsidRDefault="009F2B16" w:rsidP="00AF39E4">
      <w:pPr>
        <w:spacing w:after="0" w:line="240" w:lineRule="auto"/>
        <w:jc w:val="both"/>
        <w:rPr>
          <w:rFonts w:ascii="Times New Roman" w:hAnsi="Times New Roman"/>
        </w:rPr>
      </w:pPr>
    </w:p>
    <w:p w:rsidR="009F2B16" w:rsidRDefault="009F2B16" w:rsidP="00AF39E4">
      <w:pPr>
        <w:spacing w:after="0" w:line="240" w:lineRule="auto"/>
        <w:jc w:val="both"/>
        <w:rPr>
          <w:rFonts w:ascii="Times New Roman" w:hAnsi="Times New Roman"/>
        </w:rPr>
      </w:pPr>
    </w:p>
    <w:p w:rsidR="009F2B16" w:rsidRDefault="009F2B16" w:rsidP="00AF39E4">
      <w:pPr>
        <w:spacing w:after="0" w:line="240" w:lineRule="auto"/>
        <w:jc w:val="both"/>
        <w:rPr>
          <w:rFonts w:ascii="Times New Roman" w:hAnsi="Times New Roman"/>
        </w:rPr>
      </w:pPr>
    </w:p>
    <w:p w:rsidR="009F2B16" w:rsidRPr="00753E9A"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F2B16" w:rsidRDefault="009F2B16" w:rsidP="009F2B1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F2B16" w:rsidRPr="00753E9A" w:rsidRDefault="009F2B16" w:rsidP="009F2B16">
      <w:pPr>
        <w:pStyle w:val="ConsPlusTitle"/>
        <w:contextualSpacing/>
        <w:jc w:val="center"/>
        <w:rPr>
          <w:rFonts w:ascii="Times New Roman" w:hAnsi="Times New Roman" w:cs="Times New Roman"/>
          <w:b w:val="0"/>
          <w:sz w:val="22"/>
          <w:szCs w:val="22"/>
        </w:rPr>
      </w:pPr>
    </w:p>
    <w:p w:rsidR="009F2B16" w:rsidRDefault="009F2B16" w:rsidP="009F2B16">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F2B16" w:rsidRPr="00753E9A" w:rsidRDefault="009F2B16" w:rsidP="009F2B16">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F2B16" w:rsidRPr="00D95D93" w:rsidTr="009F2B16">
        <w:tc>
          <w:tcPr>
            <w:tcW w:w="1773" w:type="dxa"/>
            <w:tcBorders>
              <w:bottom w:val="single" w:sz="4" w:space="0" w:color="auto"/>
            </w:tcBorders>
          </w:tcPr>
          <w:p w:rsidR="009F2B16" w:rsidRPr="00AB4D86" w:rsidRDefault="007A626B" w:rsidP="009F2B16">
            <w:pPr>
              <w:tabs>
                <w:tab w:val="left" w:pos="0"/>
              </w:tabs>
              <w:spacing w:after="0" w:line="240" w:lineRule="auto"/>
              <w:contextualSpacing/>
              <w:jc w:val="center"/>
              <w:rPr>
                <w:rFonts w:ascii="Times New Roman" w:hAnsi="Times New Roman"/>
              </w:rPr>
            </w:pPr>
            <w:r>
              <w:rPr>
                <w:rFonts w:ascii="Times New Roman" w:hAnsi="Times New Roman"/>
              </w:rPr>
              <w:t>06.10.2021</w:t>
            </w:r>
          </w:p>
        </w:tc>
        <w:tc>
          <w:tcPr>
            <w:tcW w:w="2873" w:type="dxa"/>
          </w:tcPr>
          <w:p w:rsidR="009F2B16" w:rsidRPr="00AB4D86" w:rsidRDefault="009F2B16" w:rsidP="009F2B16">
            <w:pPr>
              <w:spacing w:after="0" w:line="240" w:lineRule="auto"/>
              <w:contextualSpacing/>
              <w:jc w:val="center"/>
              <w:rPr>
                <w:rFonts w:ascii="Times New Roman" w:hAnsi="Times New Roman"/>
                <w:position w:val="-6"/>
              </w:rPr>
            </w:pPr>
          </w:p>
        </w:tc>
        <w:tc>
          <w:tcPr>
            <w:tcW w:w="3292" w:type="dxa"/>
          </w:tcPr>
          <w:p w:rsidR="009F2B16" w:rsidRPr="00D95D93" w:rsidRDefault="009F2B16" w:rsidP="009F2B16">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F2B16" w:rsidRPr="00D95D93" w:rsidRDefault="007A626B" w:rsidP="009F2B16">
            <w:pPr>
              <w:spacing w:after="0" w:line="240" w:lineRule="auto"/>
              <w:contextualSpacing/>
              <w:jc w:val="center"/>
              <w:rPr>
                <w:rFonts w:ascii="Times New Roman" w:hAnsi="Times New Roman"/>
              </w:rPr>
            </w:pPr>
            <w:r>
              <w:rPr>
                <w:rFonts w:ascii="Times New Roman" w:hAnsi="Times New Roman"/>
              </w:rPr>
              <w:t>308</w:t>
            </w:r>
          </w:p>
        </w:tc>
      </w:tr>
      <w:tr w:rsidR="009F2B16" w:rsidRPr="00D95D93" w:rsidTr="009F2B16">
        <w:trPr>
          <w:trHeight w:val="217"/>
        </w:trPr>
        <w:tc>
          <w:tcPr>
            <w:tcW w:w="9781" w:type="dxa"/>
            <w:gridSpan w:val="4"/>
          </w:tcPr>
          <w:p w:rsidR="009F2B16" w:rsidRDefault="009F2B16" w:rsidP="009F2B16">
            <w:pPr>
              <w:tabs>
                <w:tab w:val="left" w:pos="2765"/>
              </w:tabs>
              <w:spacing w:after="0" w:line="240" w:lineRule="auto"/>
              <w:contextualSpacing/>
              <w:jc w:val="center"/>
              <w:rPr>
                <w:rFonts w:ascii="Times New Roman" w:hAnsi="Times New Roman"/>
              </w:rPr>
            </w:pPr>
          </w:p>
          <w:p w:rsidR="009F2B16" w:rsidRDefault="009F2B16" w:rsidP="009F2B16">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9F2B16" w:rsidRPr="00753E9A" w:rsidRDefault="009F2B16" w:rsidP="009F2B16">
            <w:pPr>
              <w:tabs>
                <w:tab w:val="left" w:pos="2765"/>
              </w:tabs>
              <w:spacing w:after="0" w:line="240" w:lineRule="auto"/>
              <w:contextualSpacing/>
              <w:jc w:val="center"/>
              <w:rPr>
                <w:rFonts w:ascii="Times New Roman" w:hAnsi="Times New Roman"/>
              </w:rPr>
            </w:pPr>
          </w:p>
        </w:tc>
      </w:tr>
    </w:tbl>
    <w:p w:rsidR="007A626B" w:rsidRDefault="007A626B" w:rsidP="007A626B">
      <w:pPr>
        <w:spacing w:after="0" w:line="240" w:lineRule="auto"/>
        <w:jc w:val="center"/>
        <w:rPr>
          <w:rFonts w:ascii="Times New Roman" w:hAnsi="Times New Roman" w:cs="Times New Roman"/>
          <w:b/>
        </w:rPr>
      </w:pPr>
      <w:r w:rsidRPr="007A626B">
        <w:rPr>
          <w:rFonts w:ascii="Times New Roman" w:hAnsi="Times New Roman" w:cs="Times New Roman"/>
          <w:b/>
        </w:rPr>
        <w:t xml:space="preserve">О внесении изменений в постановление администрации Тужинского муниципального района </w:t>
      </w:r>
    </w:p>
    <w:p w:rsidR="007A626B" w:rsidRPr="007A626B" w:rsidRDefault="007A626B" w:rsidP="007A626B">
      <w:pPr>
        <w:spacing w:after="0" w:line="240" w:lineRule="auto"/>
        <w:jc w:val="center"/>
        <w:rPr>
          <w:rFonts w:ascii="Times New Roman" w:hAnsi="Times New Roman" w:cs="Times New Roman"/>
          <w:b/>
        </w:rPr>
      </w:pPr>
      <w:r w:rsidRPr="007A626B">
        <w:rPr>
          <w:rFonts w:ascii="Times New Roman" w:hAnsi="Times New Roman" w:cs="Times New Roman"/>
          <w:b/>
        </w:rPr>
        <w:t>от 20.04.2021 № 125</w:t>
      </w:r>
    </w:p>
    <w:p w:rsidR="009F2B16" w:rsidRDefault="009F2B16" w:rsidP="009F2B16">
      <w:pPr>
        <w:pStyle w:val="a4"/>
        <w:ind w:right="-2" w:firstLine="709"/>
        <w:jc w:val="both"/>
        <w:rPr>
          <w:rFonts w:ascii="Times New Roman" w:hAnsi="Times New Roman"/>
          <w:b/>
          <w:lang w:val="ru-RU"/>
        </w:rPr>
      </w:pPr>
    </w:p>
    <w:p w:rsidR="007A626B" w:rsidRPr="007A626B" w:rsidRDefault="007A626B" w:rsidP="007A626B">
      <w:pPr>
        <w:spacing w:after="0" w:line="240" w:lineRule="auto"/>
        <w:ind w:firstLine="709"/>
        <w:jc w:val="both"/>
        <w:rPr>
          <w:rFonts w:ascii="Times New Roman" w:hAnsi="Times New Roman" w:cs="Times New Roman"/>
        </w:rPr>
      </w:pPr>
      <w:r w:rsidRPr="007A626B">
        <w:rPr>
          <w:rFonts w:ascii="Times New Roman" w:hAnsi="Times New Roman" w:cs="Times New Roman"/>
        </w:rPr>
        <w:t>В связи с кадровыми изменениями администрация Тужинского муниципального района ПОСТАНОВЛЯЕТ:</w:t>
      </w:r>
    </w:p>
    <w:p w:rsidR="007A626B" w:rsidRPr="007A626B" w:rsidRDefault="007A626B" w:rsidP="007A626B">
      <w:pPr>
        <w:spacing w:after="0" w:line="240" w:lineRule="auto"/>
        <w:ind w:firstLine="709"/>
        <w:jc w:val="both"/>
        <w:rPr>
          <w:rFonts w:ascii="Times New Roman" w:hAnsi="Times New Roman" w:cs="Times New Roman"/>
        </w:rPr>
      </w:pPr>
      <w:r w:rsidRPr="007A626B">
        <w:rPr>
          <w:rFonts w:ascii="Times New Roman" w:hAnsi="Times New Roman" w:cs="Times New Roman"/>
        </w:rPr>
        <w:t>1. Внести в постановление администрации Тужинского муниципального района Кировской области от 20.04.2021 № 125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 (далее – комиссия и постановление соответственно) следующие изменения:</w:t>
      </w:r>
    </w:p>
    <w:p w:rsidR="007A626B" w:rsidRPr="007A626B" w:rsidRDefault="007A626B" w:rsidP="007A626B">
      <w:pPr>
        <w:spacing w:after="0" w:line="240" w:lineRule="auto"/>
        <w:ind w:firstLine="709"/>
        <w:jc w:val="both"/>
        <w:rPr>
          <w:rFonts w:ascii="Times New Roman" w:hAnsi="Times New Roman" w:cs="Times New Roman"/>
        </w:rPr>
      </w:pPr>
      <w:r w:rsidRPr="007A626B">
        <w:rPr>
          <w:rFonts w:ascii="Times New Roman" w:hAnsi="Times New Roman" w:cs="Times New Roman"/>
        </w:rPr>
        <w:t xml:space="preserve">1.1. Включить в состав комиссии, утвержденный приложением № 1 постановления, ведущего специалиста по торговле и предпринимательству отдела по экономике и прогнозированию администрации </w:t>
      </w:r>
      <w:proofErr w:type="spellStart"/>
      <w:r w:rsidRPr="007A626B">
        <w:rPr>
          <w:rFonts w:ascii="Times New Roman" w:hAnsi="Times New Roman" w:cs="Times New Roman"/>
        </w:rPr>
        <w:t>Тужинского</w:t>
      </w:r>
      <w:proofErr w:type="spellEnd"/>
      <w:r w:rsidRPr="007A626B">
        <w:rPr>
          <w:rFonts w:ascii="Times New Roman" w:hAnsi="Times New Roman" w:cs="Times New Roman"/>
        </w:rPr>
        <w:t xml:space="preserve"> муниципального района </w:t>
      </w:r>
      <w:proofErr w:type="spellStart"/>
      <w:r w:rsidRPr="007A626B">
        <w:rPr>
          <w:rFonts w:ascii="Times New Roman" w:hAnsi="Times New Roman" w:cs="Times New Roman"/>
        </w:rPr>
        <w:t>Дербенёву</w:t>
      </w:r>
      <w:proofErr w:type="spellEnd"/>
      <w:r w:rsidRPr="007A626B">
        <w:rPr>
          <w:rFonts w:ascii="Times New Roman" w:hAnsi="Times New Roman" w:cs="Times New Roman"/>
        </w:rPr>
        <w:t xml:space="preserve"> Надежду Николаевну.</w:t>
      </w:r>
    </w:p>
    <w:p w:rsidR="007A626B" w:rsidRPr="007A626B" w:rsidRDefault="007A626B" w:rsidP="007A626B">
      <w:pPr>
        <w:spacing w:after="0" w:line="240" w:lineRule="auto"/>
        <w:ind w:firstLine="709"/>
        <w:jc w:val="both"/>
        <w:rPr>
          <w:rFonts w:ascii="Times New Roman" w:hAnsi="Times New Roman" w:cs="Times New Roman"/>
        </w:rPr>
      </w:pPr>
      <w:r w:rsidRPr="007A626B">
        <w:rPr>
          <w:rFonts w:ascii="Times New Roman" w:hAnsi="Times New Roman" w:cs="Times New Roman"/>
        </w:rPr>
        <w:t xml:space="preserve">1.2.   Исключить из состава комиссии </w:t>
      </w:r>
      <w:proofErr w:type="spellStart"/>
      <w:r w:rsidRPr="007A626B">
        <w:rPr>
          <w:rFonts w:ascii="Times New Roman" w:hAnsi="Times New Roman" w:cs="Times New Roman"/>
        </w:rPr>
        <w:t>Русинову</w:t>
      </w:r>
      <w:proofErr w:type="spellEnd"/>
      <w:r w:rsidRPr="007A626B">
        <w:rPr>
          <w:rFonts w:ascii="Times New Roman" w:hAnsi="Times New Roman" w:cs="Times New Roman"/>
        </w:rPr>
        <w:t xml:space="preserve"> Нину Васильевну.</w:t>
      </w:r>
    </w:p>
    <w:p w:rsidR="007A626B" w:rsidRPr="007A626B" w:rsidRDefault="007A626B" w:rsidP="007A626B">
      <w:pPr>
        <w:spacing w:after="0" w:line="240" w:lineRule="auto"/>
        <w:ind w:firstLine="709"/>
        <w:jc w:val="both"/>
        <w:rPr>
          <w:rFonts w:ascii="Times New Roman" w:hAnsi="Times New Roman" w:cs="Times New Roman"/>
        </w:rPr>
      </w:pPr>
      <w:r w:rsidRPr="007A626B">
        <w:rPr>
          <w:rFonts w:ascii="Times New Roman" w:hAnsi="Times New Roman" w:cs="Times New Roman"/>
        </w:rPr>
        <w:t>1.3. Внести в состав рабочей группы по вопросам ликвидации задолженности по заработной плате и легализации трудовых отношений, утвержденный приложением № 7 постановления (далее – состав рабочей группы), следующие изменения:</w:t>
      </w:r>
    </w:p>
    <w:p w:rsidR="007A626B" w:rsidRPr="007A626B" w:rsidRDefault="007A626B" w:rsidP="007A626B">
      <w:pPr>
        <w:spacing w:after="0" w:line="240" w:lineRule="auto"/>
        <w:ind w:firstLine="709"/>
        <w:jc w:val="both"/>
        <w:rPr>
          <w:rFonts w:ascii="Times New Roman" w:hAnsi="Times New Roman" w:cs="Times New Roman"/>
        </w:rPr>
      </w:pPr>
      <w:r w:rsidRPr="007A626B">
        <w:rPr>
          <w:rFonts w:ascii="Times New Roman" w:hAnsi="Times New Roman" w:cs="Times New Roman"/>
        </w:rPr>
        <w:t xml:space="preserve">1.3.1. Включить в состав рабочей группы ведущего специалиста по торговле </w:t>
      </w:r>
      <w:r>
        <w:rPr>
          <w:rFonts w:ascii="Times New Roman" w:hAnsi="Times New Roman" w:cs="Times New Roman"/>
        </w:rPr>
        <w:br/>
      </w:r>
      <w:r w:rsidRPr="007A626B">
        <w:rPr>
          <w:rFonts w:ascii="Times New Roman" w:hAnsi="Times New Roman" w:cs="Times New Roman"/>
        </w:rPr>
        <w:t xml:space="preserve">и предпринимательству отдела по экономике и прогнозированию администрации </w:t>
      </w:r>
      <w:proofErr w:type="spellStart"/>
      <w:r w:rsidRPr="007A626B">
        <w:rPr>
          <w:rFonts w:ascii="Times New Roman" w:hAnsi="Times New Roman" w:cs="Times New Roman"/>
        </w:rPr>
        <w:t>Тужинского</w:t>
      </w:r>
      <w:proofErr w:type="spellEnd"/>
      <w:r w:rsidRPr="007A626B">
        <w:rPr>
          <w:rFonts w:ascii="Times New Roman" w:hAnsi="Times New Roman" w:cs="Times New Roman"/>
        </w:rPr>
        <w:t xml:space="preserve"> муниципального района </w:t>
      </w:r>
      <w:proofErr w:type="spellStart"/>
      <w:r w:rsidRPr="007A626B">
        <w:rPr>
          <w:rFonts w:ascii="Times New Roman" w:hAnsi="Times New Roman" w:cs="Times New Roman"/>
        </w:rPr>
        <w:t>Дербенёву</w:t>
      </w:r>
      <w:proofErr w:type="spellEnd"/>
      <w:r w:rsidRPr="007A626B">
        <w:rPr>
          <w:rFonts w:ascii="Times New Roman" w:hAnsi="Times New Roman" w:cs="Times New Roman"/>
        </w:rPr>
        <w:t xml:space="preserve"> Надежду Николаевну.</w:t>
      </w:r>
    </w:p>
    <w:p w:rsidR="007A626B" w:rsidRPr="007A626B" w:rsidRDefault="007A626B" w:rsidP="007A626B">
      <w:pPr>
        <w:spacing w:after="0" w:line="240" w:lineRule="auto"/>
        <w:ind w:firstLine="709"/>
        <w:jc w:val="both"/>
        <w:rPr>
          <w:rFonts w:ascii="Times New Roman" w:hAnsi="Times New Roman" w:cs="Times New Roman"/>
        </w:rPr>
      </w:pPr>
      <w:r w:rsidRPr="007A626B">
        <w:rPr>
          <w:rFonts w:ascii="Times New Roman" w:hAnsi="Times New Roman" w:cs="Times New Roman"/>
        </w:rPr>
        <w:t xml:space="preserve">1.3.2. Исключить из состава рабочей группы </w:t>
      </w:r>
      <w:proofErr w:type="spellStart"/>
      <w:r w:rsidRPr="007A626B">
        <w:rPr>
          <w:rFonts w:ascii="Times New Roman" w:hAnsi="Times New Roman" w:cs="Times New Roman"/>
        </w:rPr>
        <w:t>Русинову</w:t>
      </w:r>
      <w:proofErr w:type="spellEnd"/>
      <w:r w:rsidRPr="007A626B">
        <w:rPr>
          <w:rFonts w:ascii="Times New Roman" w:hAnsi="Times New Roman" w:cs="Times New Roman"/>
        </w:rPr>
        <w:t xml:space="preserve"> Нину Васильевну.</w:t>
      </w:r>
    </w:p>
    <w:p w:rsidR="007A626B" w:rsidRPr="007A626B" w:rsidRDefault="007A626B" w:rsidP="007A626B">
      <w:pPr>
        <w:spacing w:after="0" w:line="240" w:lineRule="auto"/>
        <w:ind w:firstLine="709"/>
        <w:jc w:val="both"/>
        <w:rPr>
          <w:rFonts w:ascii="Times New Roman" w:eastAsia="Calibri" w:hAnsi="Times New Roman" w:cs="Times New Roman"/>
          <w:lang w:eastAsia="en-US"/>
        </w:rPr>
      </w:pPr>
      <w:r w:rsidRPr="007A626B">
        <w:rPr>
          <w:rFonts w:ascii="Times New Roman" w:hAnsi="Times New Roman" w:cs="Times New Roman"/>
        </w:rPr>
        <w:t>2.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w:t>
      </w:r>
    </w:p>
    <w:p w:rsidR="009F2B16" w:rsidRPr="00670EB1" w:rsidRDefault="009F2B16" w:rsidP="009F2B16">
      <w:pPr>
        <w:pStyle w:val="a4"/>
        <w:ind w:right="-2" w:firstLine="709"/>
        <w:jc w:val="both"/>
        <w:rPr>
          <w:rFonts w:ascii="Times New Roman" w:hAnsi="Times New Roman"/>
          <w:b/>
          <w:lang w:val="ru-RU"/>
        </w:rPr>
      </w:pPr>
    </w:p>
    <w:p w:rsidR="009F2B16" w:rsidRPr="003906CE" w:rsidRDefault="009F2B16" w:rsidP="009F2B16">
      <w:pPr>
        <w:pStyle w:val="a4"/>
        <w:ind w:right="-710"/>
        <w:rPr>
          <w:rFonts w:ascii="Times New Roman" w:hAnsi="Times New Roman"/>
          <w:lang w:val="ru-RU"/>
        </w:rPr>
      </w:pPr>
      <w:r>
        <w:rPr>
          <w:rFonts w:ascii="Times New Roman" w:hAnsi="Times New Roman"/>
          <w:lang w:val="ru-RU"/>
        </w:rPr>
        <w:t>И.о.главы</w:t>
      </w:r>
      <w:r w:rsidRPr="003906CE">
        <w:rPr>
          <w:rFonts w:ascii="Times New Roman" w:hAnsi="Times New Roman"/>
          <w:lang w:val="ru-RU"/>
        </w:rPr>
        <w:t xml:space="preserve"> Тужинского </w:t>
      </w:r>
    </w:p>
    <w:p w:rsidR="009F2B16" w:rsidRPr="003906CE" w:rsidRDefault="009F2B16" w:rsidP="009F2B16">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О.Н. Зубарева</w:t>
      </w:r>
    </w:p>
    <w:p w:rsidR="009F2B16" w:rsidRDefault="009F2B16" w:rsidP="009F2B16">
      <w:pPr>
        <w:pStyle w:val="a4"/>
        <w:ind w:right="-710"/>
        <w:jc w:val="both"/>
        <w:rPr>
          <w:rFonts w:ascii="Times New Roman" w:hAnsi="Times New Roman"/>
          <w:b/>
          <w:lang w:val="ru-RU"/>
        </w:rPr>
      </w:pPr>
    </w:p>
    <w:p w:rsidR="009F2B16" w:rsidRDefault="009F2B16" w:rsidP="009F2B16">
      <w:pPr>
        <w:pStyle w:val="a4"/>
        <w:ind w:right="-710"/>
        <w:jc w:val="both"/>
        <w:rPr>
          <w:rFonts w:ascii="Times New Roman" w:hAnsi="Times New Roman"/>
          <w:b/>
          <w:lang w:val="ru-RU"/>
        </w:rPr>
      </w:pPr>
    </w:p>
    <w:p w:rsidR="009F2B16" w:rsidRDefault="009F2B16" w:rsidP="00AF39E4">
      <w:pPr>
        <w:spacing w:after="0" w:line="240" w:lineRule="auto"/>
        <w:jc w:val="both"/>
        <w:rPr>
          <w:rFonts w:ascii="Times New Roman" w:hAnsi="Times New Roman"/>
        </w:rPr>
      </w:pPr>
    </w:p>
    <w:p w:rsidR="009F2B16" w:rsidRDefault="009F2B16" w:rsidP="00AF39E4">
      <w:pPr>
        <w:spacing w:after="0" w:line="240" w:lineRule="auto"/>
        <w:jc w:val="both"/>
        <w:rPr>
          <w:rFonts w:ascii="Times New Roman" w:hAnsi="Times New Roman"/>
        </w:rPr>
      </w:pPr>
    </w:p>
    <w:p w:rsidR="009F2B16" w:rsidRDefault="009F2B16" w:rsidP="00AF39E4">
      <w:pPr>
        <w:spacing w:after="0" w:line="240" w:lineRule="auto"/>
        <w:jc w:val="both"/>
        <w:rPr>
          <w:rFonts w:ascii="Times New Roman" w:hAnsi="Times New Roman"/>
        </w:rPr>
      </w:pPr>
    </w:p>
    <w:p w:rsidR="00B1279F" w:rsidRDefault="00B1279F" w:rsidP="00AF39E4">
      <w:pPr>
        <w:spacing w:after="0" w:line="240" w:lineRule="auto"/>
        <w:jc w:val="both"/>
        <w:rPr>
          <w:rFonts w:ascii="Times New Roman" w:hAnsi="Times New Roman"/>
        </w:rPr>
      </w:pPr>
    </w:p>
    <w:p w:rsidR="00B1279F" w:rsidRDefault="00B1279F" w:rsidP="00AF39E4">
      <w:pPr>
        <w:spacing w:after="0" w:line="240" w:lineRule="auto"/>
        <w:jc w:val="both"/>
        <w:rPr>
          <w:rFonts w:ascii="Times New Roman" w:hAnsi="Times New Roman"/>
        </w:rPr>
      </w:pPr>
    </w:p>
    <w:p w:rsidR="00B1279F" w:rsidRDefault="00B1279F" w:rsidP="00AF39E4">
      <w:pPr>
        <w:spacing w:after="0" w:line="240" w:lineRule="auto"/>
        <w:jc w:val="both"/>
        <w:rPr>
          <w:rFonts w:ascii="Times New Roman" w:hAnsi="Times New Roman"/>
        </w:rPr>
      </w:pPr>
    </w:p>
    <w:p w:rsidR="00B1279F" w:rsidRDefault="00B1279F" w:rsidP="00AF39E4">
      <w:pPr>
        <w:spacing w:after="0" w:line="240" w:lineRule="auto"/>
        <w:jc w:val="both"/>
        <w:rPr>
          <w:rFonts w:ascii="Times New Roman" w:hAnsi="Times New Roman"/>
        </w:rPr>
      </w:pPr>
    </w:p>
    <w:p w:rsidR="00B1279F" w:rsidRPr="00FC71AB" w:rsidRDefault="00B1279F" w:rsidP="00AF39E4">
      <w:pPr>
        <w:spacing w:after="0" w:line="240" w:lineRule="auto"/>
        <w:jc w:val="both"/>
        <w:rPr>
          <w:rFonts w:ascii="Times New Roman" w:hAnsi="Times New Roman"/>
        </w:rPr>
      </w:pPr>
    </w:p>
    <w:p w:rsidR="00F16A65" w:rsidRDefault="00F16A65" w:rsidP="00B1279F">
      <w:pPr>
        <w:pStyle w:val="a4"/>
        <w:rPr>
          <w:rFonts w:ascii="Times New Roman" w:hAnsi="Times New Roman"/>
          <w:b/>
          <w:lang w:val="ru-RU"/>
        </w:rPr>
      </w:pPr>
    </w:p>
    <w:p w:rsidR="001E6239" w:rsidRDefault="001E6239" w:rsidP="001E6239">
      <w:pPr>
        <w:spacing w:after="0" w:line="240" w:lineRule="auto"/>
        <w:contextualSpacing/>
        <w:jc w:val="both"/>
        <w:rPr>
          <w:rFonts w:ascii="Times New Roman" w:hAnsi="Times New Roman"/>
          <w:sz w:val="20"/>
          <w:szCs w:val="20"/>
        </w:rPr>
      </w:pPr>
      <w:r>
        <w:rPr>
          <w:rFonts w:ascii="Times New Roman" w:hAnsi="Times New Roman"/>
          <w:sz w:val="20"/>
          <w:szCs w:val="20"/>
        </w:rPr>
        <w:lastRenderedPageBreak/>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1E6239">
      <w:pPr>
        <w:pStyle w:val="consplusnonformatbullet1gif"/>
        <w:spacing w:before="0" w:beforeAutospacing="0" w:after="0" w:afterAutospacing="0"/>
        <w:contextualSpacing/>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Pr="00B1279F" w:rsidRDefault="001E6239" w:rsidP="001E6239">
      <w:pPr>
        <w:pStyle w:val="consplusnonformatbullet2gif"/>
        <w:spacing w:before="0" w:beforeAutospacing="0" w:after="0" w:afterAutospacing="0"/>
        <w:contextualSpacing/>
        <w:rPr>
          <w:sz w:val="20"/>
          <w:szCs w:val="20"/>
          <w:lang w:eastAsia="en-US" w:bidi="en-US"/>
        </w:rPr>
      </w:pPr>
      <w:r w:rsidRPr="00B1279F">
        <w:rPr>
          <w:sz w:val="20"/>
          <w:szCs w:val="20"/>
          <w:lang w:eastAsia="en-US" w:bidi="en-US"/>
        </w:rPr>
        <w:t xml:space="preserve">Кировской области: Кировская область, </w:t>
      </w:r>
      <w:proofErr w:type="spellStart"/>
      <w:r w:rsidRPr="00B1279F">
        <w:rPr>
          <w:sz w:val="20"/>
          <w:szCs w:val="20"/>
          <w:lang w:eastAsia="en-US" w:bidi="en-US"/>
        </w:rPr>
        <w:t>пгт</w:t>
      </w:r>
      <w:proofErr w:type="spellEnd"/>
      <w:r w:rsidRPr="00B1279F">
        <w:rPr>
          <w:sz w:val="20"/>
          <w:szCs w:val="20"/>
          <w:lang w:eastAsia="en-US" w:bidi="en-US"/>
        </w:rPr>
        <w:t xml:space="preserve"> Тужа, ул. Горького, 5.</w:t>
      </w:r>
    </w:p>
    <w:p w:rsidR="001E6239" w:rsidRPr="00B1279F" w:rsidRDefault="001E6239" w:rsidP="001E6239">
      <w:pPr>
        <w:pStyle w:val="consplusnonformatbullet2gif"/>
        <w:spacing w:before="0" w:beforeAutospacing="0" w:after="0" w:afterAutospacing="0"/>
        <w:contextualSpacing/>
        <w:rPr>
          <w:sz w:val="20"/>
          <w:szCs w:val="20"/>
          <w:lang w:eastAsia="en-US" w:bidi="en-US"/>
        </w:rPr>
      </w:pPr>
      <w:r w:rsidRPr="00B1279F">
        <w:rPr>
          <w:sz w:val="20"/>
          <w:szCs w:val="20"/>
          <w:lang w:eastAsia="en-US" w:bidi="en-US"/>
        </w:rPr>
        <w:t xml:space="preserve">Подписано в печать: </w:t>
      </w:r>
      <w:r w:rsidR="00B1279F" w:rsidRPr="00B1279F">
        <w:rPr>
          <w:sz w:val="20"/>
          <w:szCs w:val="20"/>
          <w:lang w:eastAsia="en-US" w:bidi="en-US"/>
        </w:rPr>
        <w:t>08 октября</w:t>
      </w:r>
      <w:r w:rsidR="00A35618" w:rsidRPr="00B1279F">
        <w:rPr>
          <w:sz w:val="20"/>
          <w:szCs w:val="20"/>
          <w:lang w:eastAsia="en-US" w:bidi="en-US"/>
        </w:rPr>
        <w:t xml:space="preserve"> 2021 года</w:t>
      </w:r>
    </w:p>
    <w:p w:rsidR="001E6239" w:rsidRPr="00B1279F" w:rsidRDefault="001E6239" w:rsidP="001E6239">
      <w:pPr>
        <w:pStyle w:val="consplusnonformatbullet3gif"/>
        <w:spacing w:before="0" w:beforeAutospacing="0" w:after="0" w:afterAutospacing="0"/>
        <w:contextualSpacing/>
        <w:rPr>
          <w:sz w:val="20"/>
          <w:szCs w:val="20"/>
          <w:lang w:eastAsia="en-US" w:bidi="en-US"/>
        </w:rPr>
      </w:pPr>
      <w:r w:rsidRPr="00B1279F">
        <w:rPr>
          <w:sz w:val="20"/>
          <w:szCs w:val="20"/>
          <w:lang w:eastAsia="en-US" w:bidi="en-US"/>
        </w:rPr>
        <w:t xml:space="preserve">Тираж: 10 экземпляров, в каждом </w:t>
      </w:r>
      <w:r w:rsidR="00B1279F" w:rsidRPr="00B1279F">
        <w:rPr>
          <w:sz w:val="20"/>
          <w:szCs w:val="20"/>
          <w:lang w:eastAsia="en-US" w:bidi="en-US"/>
        </w:rPr>
        <w:t>27</w:t>
      </w:r>
      <w:r w:rsidRPr="00B1279F">
        <w:rPr>
          <w:sz w:val="20"/>
          <w:szCs w:val="20"/>
        </w:rPr>
        <w:t xml:space="preserve"> </w:t>
      </w:r>
      <w:r w:rsidRPr="00B1279F">
        <w:rPr>
          <w:sz w:val="20"/>
          <w:szCs w:val="20"/>
          <w:lang w:eastAsia="en-US" w:bidi="en-US"/>
        </w:rPr>
        <w:t>страниц.</w:t>
      </w:r>
    </w:p>
    <w:p w:rsidR="00B70DCE" w:rsidRDefault="001E6239" w:rsidP="00354154">
      <w:pPr>
        <w:pStyle w:val="msonormalbullet1gif"/>
        <w:spacing w:before="0" w:beforeAutospacing="0" w:after="0" w:afterAutospacing="0"/>
        <w:contextualSpacing/>
      </w:pPr>
      <w:r w:rsidRPr="00B1279F">
        <w:rPr>
          <w:sz w:val="20"/>
          <w:szCs w:val="20"/>
        </w:rPr>
        <w:t xml:space="preserve">Ответственный за выпуск издания: </w:t>
      </w:r>
      <w:r w:rsidR="00FB4978" w:rsidRPr="00B1279F">
        <w:rPr>
          <w:sz w:val="20"/>
          <w:szCs w:val="20"/>
        </w:rPr>
        <w:t>начальник</w:t>
      </w:r>
      <w:r w:rsidR="00FB4978">
        <w:rPr>
          <w:sz w:val="20"/>
          <w:szCs w:val="20"/>
        </w:rPr>
        <w:t xml:space="preserve"> отдела</w:t>
      </w:r>
      <w:r>
        <w:rPr>
          <w:sz w:val="20"/>
          <w:szCs w:val="20"/>
        </w:rPr>
        <w:t xml:space="preserve"> организационно-правовой и кадровой работы </w:t>
      </w:r>
      <w:proofErr w:type="spellStart"/>
      <w:r w:rsidR="004A7A41">
        <w:rPr>
          <w:sz w:val="20"/>
          <w:szCs w:val="20"/>
        </w:rPr>
        <w:t>Чеснокова</w:t>
      </w:r>
      <w:proofErr w:type="spellEnd"/>
      <w:r w:rsidR="004A7A41">
        <w:rPr>
          <w:sz w:val="20"/>
          <w:szCs w:val="20"/>
        </w:rPr>
        <w:t xml:space="preserve"> </w:t>
      </w:r>
      <w:r w:rsidR="00FB4978">
        <w:rPr>
          <w:sz w:val="20"/>
          <w:szCs w:val="20"/>
        </w:rPr>
        <w:t>Н.</w:t>
      </w:r>
      <w:r w:rsidR="004A7A41">
        <w:rPr>
          <w:sz w:val="20"/>
          <w:szCs w:val="20"/>
        </w:rPr>
        <w:t>Р</w:t>
      </w:r>
      <w:r w:rsidR="00FB4978">
        <w:rPr>
          <w:sz w:val="20"/>
          <w:szCs w:val="20"/>
        </w:rPr>
        <w:t>.</w:t>
      </w:r>
    </w:p>
    <w:sectPr w:rsidR="00B70DCE" w:rsidSect="00E7052C">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D96" w:rsidRDefault="00180D96" w:rsidP="00B34466">
      <w:pPr>
        <w:spacing w:after="0" w:line="240" w:lineRule="auto"/>
      </w:pPr>
      <w:r>
        <w:separator/>
      </w:r>
    </w:p>
  </w:endnote>
  <w:endnote w:type="continuationSeparator" w:id="1">
    <w:p w:rsidR="00180D96" w:rsidRDefault="00180D96"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96" w:rsidRDefault="00C63D89">
    <w:pPr>
      <w:pStyle w:val="a5"/>
      <w:jc w:val="center"/>
    </w:pPr>
    <w:fldSimple w:instr=" PAGE   \* MERGEFORMAT ">
      <w:r w:rsidR="00B36FE9">
        <w:rPr>
          <w:noProof/>
        </w:rPr>
        <w:t>1</w:t>
      </w:r>
    </w:fldSimple>
  </w:p>
  <w:p w:rsidR="00180D96" w:rsidRDefault="00180D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5088"/>
    </w:sdtPr>
    <w:sdtContent>
      <w:p w:rsidR="00180D96" w:rsidRDefault="00C63D89">
        <w:pPr>
          <w:pStyle w:val="a5"/>
          <w:jc w:val="center"/>
        </w:pPr>
        <w:fldSimple w:instr=" PAGE   \* MERGEFORMAT ">
          <w:r w:rsidR="00B36FE9">
            <w:rPr>
              <w:noProof/>
            </w:rPr>
            <w:t>2</w:t>
          </w:r>
        </w:fldSimple>
      </w:p>
    </w:sdtContent>
  </w:sdt>
  <w:p w:rsidR="00180D96" w:rsidRDefault="00180D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D96" w:rsidRDefault="00180D96" w:rsidP="00B34466">
      <w:pPr>
        <w:spacing w:after="0" w:line="240" w:lineRule="auto"/>
      </w:pPr>
      <w:r>
        <w:separator/>
      </w:r>
    </w:p>
  </w:footnote>
  <w:footnote w:type="continuationSeparator" w:id="1">
    <w:p w:rsidR="00180D96" w:rsidRDefault="00180D96"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E3C"/>
    <w:multiLevelType w:val="hybridMultilevel"/>
    <w:tmpl w:val="87FE8CD6"/>
    <w:lvl w:ilvl="0" w:tplc="68AE38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948EE"/>
    <w:multiLevelType w:val="multilevel"/>
    <w:tmpl w:val="4FA62AF8"/>
    <w:lvl w:ilvl="0">
      <w:start w:val="1"/>
      <w:numFmt w:val="decimal"/>
      <w:lvlText w:val="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nsid w:val="103F79D0"/>
    <w:multiLevelType w:val="hybridMultilevel"/>
    <w:tmpl w:val="D5B05C04"/>
    <w:lvl w:ilvl="0" w:tplc="373E93A6">
      <w:start w:val="1"/>
      <w:numFmt w:val="decimal"/>
      <w:lvlText w:val="%1."/>
      <w:lvlJc w:val="left"/>
      <w:pPr>
        <w:ind w:left="4050" w:hanging="360"/>
      </w:pPr>
      <w:rPr>
        <w:rFonts w:hint="default"/>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3">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F944CD"/>
    <w:multiLevelType w:val="multilevel"/>
    <w:tmpl w:val="CB5AE7F8"/>
    <w:lvl w:ilvl="0">
      <w:start w:val="1"/>
      <w:numFmt w:val="decimal"/>
      <w:lvlText w:val="%1."/>
      <w:lvlJc w:val="left"/>
      <w:pPr>
        <w:tabs>
          <w:tab w:val="num" w:pos="734"/>
        </w:tabs>
        <w:ind w:left="734" w:hanging="450"/>
      </w:pPr>
      <w:rPr>
        <w:rFonts w:hint="default"/>
      </w:rPr>
    </w:lvl>
    <w:lvl w:ilvl="1">
      <w:start w:val="1"/>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0CF5452"/>
    <w:multiLevelType w:val="multilevel"/>
    <w:tmpl w:val="4DDE9DCA"/>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892E93"/>
    <w:multiLevelType w:val="multilevel"/>
    <w:tmpl w:val="F1C81E9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C253FEB"/>
    <w:multiLevelType w:val="multilevel"/>
    <w:tmpl w:val="972614E0"/>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E9547F6"/>
    <w:multiLevelType w:val="multilevel"/>
    <w:tmpl w:val="D0DE8C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1C3CDA"/>
    <w:multiLevelType w:val="hybridMultilevel"/>
    <w:tmpl w:val="7FD0CE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914C6F"/>
    <w:multiLevelType w:val="multilevel"/>
    <w:tmpl w:val="B2342A7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8F70F0"/>
    <w:multiLevelType w:val="hybridMultilevel"/>
    <w:tmpl w:val="133C5D1C"/>
    <w:lvl w:ilvl="0" w:tplc="3B3E455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EA2BED"/>
    <w:multiLevelType w:val="hybridMultilevel"/>
    <w:tmpl w:val="9806BF7C"/>
    <w:lvl w:ilvl="0" w:tplc="8FE26E6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A560774"/>
    <w:multiLevelType w:val="hybridMultilevel"/>
    <w:tmpl w:val="B5B430A6"/>
    <w:lvl w:ilvl="0" w:tplc="D92AA88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
    <w:nsid w:val="4AA44164"/>
    <w:multiLevelType w:val="multilevel"/>
    <w:tmpl w:val="C650A06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C3D75F1"/>
    <w:multiLevelType w:val="hybridMultilevel"/>
    <w:tmpl w:val="BEBE1AB4"/>
    <w:lvl w:ilvl="0" w:tplc="5366F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1C7C7A"/>
    <w:multiLevelType w:val="hybridMultilevel"/>
    <w:tmpl w:val="4A96B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DE21EC4"/>
    <w:multiLevelType w:val="multilevel"/>
    <w:tmpl w:val="4246F8F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1CF2805"/>
    <w:multiLevelType w:val="hybridMultilevel"/>
    <w:tmpl w:val="F4680036"/>
    <w:lvl w:ilvl="0" w:tplc="5412867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DC38F8"/>
    <w:multiLevelType w:val="hybridMultilevel"/>
    <w:tmpl w:val="0E52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8B5E1C"/>
    <w:multiLevelType w:val="hybridMultilevel"/>
    <w:tmpl w:val="3ED4CFFC"/>
    <w:lvl w:ilvl="0" w:tplc="F90E1B1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FF526C"/>
    <w:multiLevelType w:val="hybridMultilevel"/>
    <w:tmpl w:val="C6B8125A"/>
    <w:lvl w:ilvl="0" w:tplc="ABBA93F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7">
    <w:nsid w:val="63DF3FB1"/>
    <w:multiLevelType w:val="multilevel"/>
    <w:tmpl w:val="F78A2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FC3CA1"/>
    <w:multiLevelType w:val="multilevel"/>
    <w:tmpl w:val="5524B14C"/>
    <w:lvl w:ilvl="0">
      <w:start w:val="5"/>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E3F4306"/>
    <w:multiLevelType w:val="multilevel"/>
    <w:tmpl w:val="01963DD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170888"/>
    <w:multiLevelType w:val="hybridMultilevel"/>
    <w:tmpl w:val="F434235A"/>
    <w:lvl w:ilvl="0" w:tplc="DD42B38C">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D00404"/>
    <w:multiLevelType w:val="hybridMultilevel"/>
    <w:tmpl w:val="705C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F9404A"/>
    <w:multiLevelType w:val="multilevel"/>
    <w:tmpl w:val="004A7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5"/>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8"/>
    <w:lvlOverride w:ilvl="0">
      <w:startOverride w:val="5"/>
    </w:lvlOverride>
    <w:lvlOverride w:ilvl="1">
      <w:startOverride w:val="2"/>
    </w:lvlOverride>
    <w:lvlOverride w:ilvl="2"/>
    <w:lvlOverride w:ilvl="3"/>
    <w:lvlOverride w:ilvl="4"/>
    <w:lvlOverride w:ilvl="5"/>
    <w:lvlOverride w:ilvl="6"/>
    <w:lvlOverride w:ilvl="7"/>
    <w:lvlOverride w:ilvl="8"/>
  </w:num>
  <w:num w:numId="7">
    <w:abstractNumId w:val="20"/>
  </w:num>
  <w:num w:numId="8">
    <w:abstractNumId w:val="9"/>
  </w:num>
  <w:num w:numId="9">
    <w:abstractNumId w:val="21"/>
  </w:num>
  <w:num w:numId="10">
    <w:abstractNumId w:val="22"/>
  </w:num>
  <w:num w:numId="11">
    <w:abstractNumId w:val="15"/>
  </w:num>
  <w:num w:numId="12">
    <w:abstractNumId w:val="27"/>
  </w:num>
  <w:num w:numId="13">
    <w:abstractNumId w:val="11"/>
  </w:num>
  <w:num w:numId="14">
    <w:abstractNumId w:val="35"/>
  </w:num>
  <w:num w:numId="15">
    <w:abstractNumId w:val="0"/>
  </w:num>
  <w:num w:numId="16">
    <w:abstractNumId w:val="26"/>
  </w:num>
  <w:num w:numId="17">
    <w:abstractNumId w:val="16"/>
  </w:num>
  <w:num w:numId="18">
    <w:abstractNumId w:val="5"/>
  </w:num>
  <w:num w:numId="19">
    <w:abstractNumId w:val="3"/>
  </w:num>
  <w:num w:numId="20">
    <w:abstractNumId w:val="13"/>
  </w:num>
  <w:num w:numId="21">
    <w:abstractNumId w:val="12"/>
  </w:num>
  <w:num w:numId="22">
    <w:abstractNumId w:val="6"/>
  </w:num>
  <w:num w:numId="23">
    <w:abstractNumId w:val="31"/>
  </w:num>
  <w:num w:numId="24">
    <w:abstractNumId w:val="33"/>
  </w:num>
  <w:num w:numId="25">
    <w:abstractNumId w:val="30"/>
  </w:num>
  <w:num w:numId="26">
    <w:abstractNumId w:val="24"/>
  </w:num>
  <w:num w:numId="27">
    <w:abstractNumId w:val="4"/>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8"/>
  </w:num>
  <w:num w:numId="32">
    <w:abstractNumId w:val="3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3"/>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156F"/>
    <w:rsid w:val="00003A2D"/>
    <w:rsid w:val="00011B87"/>
    <w:rsid w:val="00013FB5"/>
    <w:rsid w:val="000145C5"/>
    <w:rsid w:val="00032EA0"/>
    <w:rsid w:val="0004479A"/>
    <w:rsid w:val="00054775"/>
    <w:rsid w:val="000631D0"/>
    <w:rsid w:val="000643FE"/>
    <w:rsid w:val="00064479"/>
    <w:rsid w:val="00070E9A"/>
    <w:rsid w:val="00082E80"/>
    <w:rsid w:val="00086E77"/>
    <w:rsid w:val="000A0A39"/>
    <w:rsid w:val="000C17D9"/>
    <w:rsid w:val="000C4589"/>
    <w:rsid w:val="000D2E4A"/>
    <w:rsid w:val="000E4816"/>
    <w:rsid w:val="000F4616"/>
    <w:rsid w:val="00102649"/>
    <w:rsid w:val="0012187C"/>
    <w:rsid w:val="00121D41"/>
    <w:rsid w:val="00123BD1"/>
    <w:rsid w:val="0012479E"/>
    <w:rsid w:val="00126A4F"/>
    <w:rsid w:val="00131EB0"/>
    <w:rsid w:val="00135DAB"/>
    <w:rsid w:val="00140E16"/>
    <w:rsid w:val="00141144"/>
    <w:rsid w:val="0014640E"/>
    <w:rsid w:val="00147893"/>
    <w:rsid w:val="00156E25"/>
    <w:rsid w:val="00161C43"/>
    <w:rsid w:val="00166FF2"/>
    <w:rsid w:val="001712FC"/>
    <w:rsid w:val="001729EE"/>
    <w:rsid w:val="00180D96"/>
    <w:rsid w:val="0018187C"/>
    <w:rsid w:val="00193542"/>
    <w:rsid w:val="0019687F"/>
    <w:rsid w:val="001B5956"/>
    <w:rsid w:val="001C6464"/>
    <w:rsid w:val="001D3BCC"/>
    <w:rsid w:val="001E01C0"/>
    <w:rsid w:val="001E13B0"/>
    <w:rsid w:val="001E45BD"/>
    <w:rsid w:val="001E6239"/>
    <w:rsid w:val="001E7723"/>
    <w:rsid w:val="001F0A8D"/>
    <w:rsid w:val="001F1609"/>
    <w:rsid w:val="002040B4"/>
    <w:rsid w:val="002067ED"/>
    <w:rsid w:val="0021090F"/>
    <w:rsid w:val="0023462B"/>
    <w:rsid w:val="00240C3C"/>
    <w:rsid w:val="002465FC"/>
    <w:rsid w:val="00250253"/>
    <w:rsid w:val="00253BF0"/>
    <w:rsid w:val="00266BCA"/>
    <w:rsid w:val="00270142"/>
    <w:rsid w:val="00273916"/>
    <w:rsid w:val="00280B45"/>
    <w:rsid w:val="00286E20"/>
    <w:rsid w:val="002879E0"/>
    <w:rsid w:val="002A6890"/>
    <w:rsid w:val="002B5CC7"/>
    <w:rsid w:val="002C191C"/>
    <w:rsid w:val="002D2243"/>
    <w:rsid w:val="002D274D"/>
    <w:rsid w:val="002D78C7"/>
    <w:rsid w:val="002D7900"/>
    <w:rsid w:val="002E5A5E"/>
    <w:rsid w:val="002F01FC"/>
    <w:rsid w:val="002F0A5B"/>
    <w:rsid w:val="002F25DA"/>
    <w:rsid w:val="002F7099"/>
    <w:rsid w:val="00301D3A"/>
    <w:rsid w:val="00313724"/>
    <w:rsid w:val="0031534A"/>
    <w:rsid w:val="00322383"/>
    <w:rsid w:val="003225BA"/>
    <w:rsid w:val="0032385D"/>
    <w:rsid w:val="00325665"/>
    <w:rsid w:val="00326278"/>
    <w:rsid w:val="00330B1B"/>
    <w:rsid w:val="0033304D"/>
    <w:rsid w:val="00335682"/>
    <w:rsid w:val="00341025"/>
    <w:rsid w:val="00343175"/>
    <w:rsid w:val="00345303"/>
    <w:rsid w:val="00345623"/>
    <w:rsid w:val="003474CC"/>
    <w:rsid w:val="0035164C"/>
    <w:rsid w:val="00354154"/>
    <w:rsid w:val="00367A09"/>
    <w:rsid w:val="00393FDA"/>
    <w:rsid w:val="003A1EA8"/>
    <w:rsid w:val="003B07BA"/>
    <w:rsid w:val="003B2842"/>
    <w:rsid w:val="003B429C"/>
    <w:rsid w:val="003B7642"/>
    <w:rsid w:val="003D00EF"/>
    <w:rsid w:val="003D7279"/>
    <w:rsid w:val="003E2DBA"/>
    <w:rsid w:val="003E326C"/>
    <w:rsid w:val="003F3327"/>
    <w:rsid w:val="003F560E"/>
    <w:rsid w:val="003F6BFC"/>
    <w:rsid w:val="00407F7A"/>
    <w:rsid w:val="00410F7C"/>
    <w:rsid w:val="00425BEA"/>
    <w:rsid w:val="00441DCC"/>
    <w:rsid w:val="00457DF8"/>
    <w:rsid w:val="00473292"/>
    <w:rsid w:val="00490043"/>
    <w:rsid w:val="004A3FB9"/>
    <w:rsid w:val="004A6AD2"/>
    <w:rsid w:val="004A7351"/>
    <w:rsid w:val="004A7A41"/>
    <w:rsid w:val="004B0D30"/>
    <w:rsid w:val="004B650B"/>
    <w:rsid w:val="004C1073"/>
    <w:rsid w:val="004C3205"/>
    <w:rsid w:val="004C3318"/>
    <w:rsid w:val="004C407B"/>
    <w:rsid w:val="004C45BF"/>
    <w:rsid w:val="004D063D"/>
    <w:rsid w:val="004D3E31"/>
    <w:rsid w:val="004D456A"/>
    <w:rsid w:val="004F42B9"/>
    <w:rsid w:val="004F645B"/>
    <w:rsid w:val="00510535"/>
    <w:rsid w:val="00513722"/>
    <w:rsid w:val="0051509C"/>
    <w:rsid w:val="00520268"/>
    <w:rsid w:val="00531E84"/>
    <w:rsid w:val="005348D6"/>
    <w:rsid w:val="005361AF"/>
    <w:rsid w:val="005418E2"/>
    <w:rsid w:val="005451D2"/>
    <w:rsid w:val="0055617C"/>
    <w:rsid w:val="005565BC"/>
    <w:rsid w:val="00562796"/>
    <w:rsid w:val="00585192"/>
    <w:rsid w:val="00590936"/>
    <w:rsid w:val="00591E9D"/>
    <w:rsid w:val="005A275B"/>
    <w:rsid w:val="005C62EF"/>
    <w:rsid w:val="005C6893"/>
    <w:rsid w:val="005E261E"/>
    <w:rsid w:val="005E5174"/>
    <w:rsid w:val="006025C9"/>
    <w:rsid w:val="00604D51"/>
    <w:rsid w:val="00606B18"/>
    <w:rsid w:val="006239E9"/>
    <w:rsid w:val="00633E66"/>
    <w:rsid w:val="00636E2B"/>
    <w:rsid w:val="00645C64"/>
    <w:rsid w:val="00652D8B"/>
    <w:rsid w:val="00662CF5"/>
    <w:rsid w:val="0067002C"/>
    <w:rsid w:val="006715EA"/>
    <w:rsid w:val="00672AB6"/>
    <w:rsid w:val="0067405C"/>
    <w:rsid w:val="00675313"/>
    <w:rsid w:val="00692A10"/>
    <w:rsid w:val="00694B93"/>
    <w:rsid w:val="006A0C23"/>
    <w:rsid w:val="006A1792"/>
    <w:rsid w:val="006A4106"/>
    <w:rsid w:val="006A58C6"/>
    <w:rsid w:val="006B1A43"/>
    <w:rsid w:val="006C0F58"/>
    <w:rsid w:val="006C5F25"/>
    <w:rsid w:val="006E05FA"/>
    <w:rsid w:val="006E45F8"/>
    <w:rsid w:val="006E4675"/>
    <w:rsid w:val="006F1188"/>
    <w:rsid w:val="006F5C82"/>
    <w:rsid w:val="00700182"/>
    <w:rsid w:val="0070153B"/>
    <w:rsid w:val="0070547C"/>
    <w:rsid w:val="0071444A"/>
    <w:rsid w:val="007212A5"/>
    <w:rsid w:val="007277BA"/>
    <w:rsid w:val="00731BE2"/>
    <w:rsid w:val="00733A83"/>
    <w:rsid w:val="00736B6D"/>
    <w:rsid w:val="00740320"/>
    <w:rsid w:val="007429E4"/>
    <w:rsid w:val="00744ECB"/>
    <w:rsid w:val="00756F6C"/>
    <w:rsid w:val="00761171"/>
    <w:rsid w:val="0076495E"/>
    <w:rsid w:val="00765F96"/>
    <w:rsid w:val="00772487"/>
    <w:rsid w:val="00774857"/>
    <w:rsid w:val="00786075"/>
    <w:rsid w:val="007907E3"/>
    <w:rsid w:val="007927E0"/>
    <w:rsid w:val="0079542E"/>
    <w:rsid w:val="007A0935"/>
    <w:rsid w:val="007A12FB"/>
    <w:rsid w:val="007A626B"/>
    <w:rsid w:val="007B019C"/>
    <w:rsid w:val="007B56F0"/>
    <w:rsid w:val="007B7354"/>
    <w:rsid w:val="007B7FAD"/>
    <w:rsid w:val="007D69E7"/>
    <w:rsid w:val="007E4B3A"/>
    <w:rsid w:val="008214F3"/>
    <w:rsid w:val="0082485E"/>
    <w:rsid w:val="00833BC3"/>
    <w:rsid w:val="008356FE"/>
    <w:rsid w:val="00840FA6"/>
    <w:rsid w:val="00850760"/>
    <w:rsid w:val="00855E50"/>
    <w:rsid w:val="0086113A"/>
    <w:rsid w:val="008725DB"/>
    <w:rsid w:val="00881382"/>
    <w:rsid w:val="008A3E9D"/>
    <w:rsid w:val="008B1071"/>
    <w:rsid w:val="008C0DC6"/>
    <w:rsid w:val="008C0FC6"/>
    <w:rsid w:val="008C1DAB"/>
    <w:rsid w:val="008D695E"/>
    <w:rsid w:val="008E1950"/>
    <w:rsid w:val="008F2882"/>
    <w:rsid w:val="0090337E"/>
    <w:rsid w:val="0090455E"/>
    <w:rsid w:val="0091050A"/>
    <w:rsid w:val="00920A37"/>
    <w:rsid w:val="00920E82"/>
    <w:rsid w:val="00921B17"/>
    <w:rsid w:val="009338BA"/>
    <w:rsid w:val="009440C6"/>
    <w:rsid w:val="0098198B"/>
    <w:rsid w:val="009820EF"/>
    <w:rsid w:val="00983914"/>
    <w:rsid w:val="00990CB6"/>
    <w:rsid w:val="00991768"/>
    <w:rsid w:val="0099288E"/>
    <w:rsid w:val="009953BB"/>
    <w:rsid w:val="009A1680"/>
    <w:rsid w:val="009A510C"/>
    <w:rsid w:val="009B1566"/>
    <w:rsid w:val="009B40A6"/>
    <w:rsid w:val="009C32F4"/>
    <w:rsid w:val="009C7A88"/>
    <w:rsid w:val="009C7E8F"/>
    <w:rsid w:val="009D1187"/>
    <w:rsid w:val="009D28F3"/>
    <w:rsid w:val="009D57C1"/>
    <w:rsid w:val="009E15D2"/>
    <w:rsid w:val="009E5ED0"/>
    <w:rsid w:val="009F2B16"/>
    <w:rsid w:val="009F3644"/>
    <w:rsid w:val="009F4A9A"/>
    <w:rsid w:val="00A0576B"/>
    <w:rsid w:val="00A0690A"/>
    <w:rsid w:val="00A072AC"/>
    <w:rsid w:val="00A07E4F"/>
    <w:rsid w:val="00A35618"/>
    <w:rsid w:val="00A37346"/>
    <w:rsid w:val="00A40232"/>
    <w:rsid w:val="00A45B01"/>
    <w:rsid w:val="00A47505"/>
    <w:rsid w:val="00A47E83"/>
    <w:rsid w:val="00A5272C"/>
    <w:rsid w:val="00A556BD"/>
    <w:rsid w:val="00A60CB6"/>
    <w:rsid w:val="00A71A8C"/>
    <w:rsid w:val="00A73CF1"/>
    <w:rsid w:val="00A77A08"/>
    <w:rsid w:val="00A95203"/>
    <w:rsid w:val="00A956ED"/>
    <w:rsid w:val="00A978B7"/>
    <w:rsid w:val="00AA1AB2"/>
    <w:rsid w:val="00AA3EA9"/>
    <w:rsid w:val="00AB0E43"/>
    <w:rsid w:val="00AD0874"/>
    <w:rsid w:val="00AD1AC6"/>
    <w:rsid w:val="00AE22AD"/>
    <w:rsid w:val="00AF1561"/>
    <w:rsid w:val="00AF39E4"/>
    <w:rsid w:val="00B06683"/>
    <w:rsid w:val="00B10CDF"/>
    <w:rsid w:val="00B1279F"/>
    <w:rsid w:val="00B1560C"/>
    <w:rsid w:val="00B158DD"/>
    <w:rsid w:val="00B2242B"/>
    <w:rsid w:val="00B33A06"/>
    <w:rsid w:val="00B34466"/>
    <w:rsid w:val="00B36FE9"/>
    <w:rsid w:val="00B431CD"/>
    <w:rsid w:val="00B640B4"/>
    <w:rsid w:val="00B673D6"/>
    <w:rsid w:val="00B67BB5"/>
    <w:rsid w:val="00B70DCE"/>
    <w:rsid w:val="00B7429E"/>
    <w:rsid w:val="00B81AE9"/>
    <w:rsid w:val="00BA0DCE"/>
    <w:rsid w:val="00BA1149"/>
    <w:rsid w:val="00BA7B07"/>
    <w:rsid w:val="00BB09A3"/>
    <w:rsid w:val="00BB611E"/>
    <w:rsid w:val="00BB61F1"/>
    <w:rsid w:val="00BC4C0C"/>
    <w:rsid w:val="00BC5FB7"/>
    <w:rsid w:val="00BC6DBA"/>
    <w:rsid w:val="00BD2EE0"/>
    <w:rsid w:val="00BE5C14"/>
    <w:rsid w:val="00BF5D35"/>
    <w:rsid w:val="00BF6287"/>
    <w:rsid w:val="00C113AB"/>
    <w:rsid w:val="00C131DC"/>
    <w:rsid w:val="00C17E4C"/>
    <w:rsid w:val="00C30E71"/>
    <w:rsid w:val="00C31F06"/>
    <w:rsid w:val="00C345E7"/>
    <w:rsid w:val="00C513C1"/>
    <w:rsid w:val="00C52EB6"/>
    <w:rsid w:val="00C545C9"/>
    <w:rsid w:val="00C63D89"/>
    <w:rsid w:val="00C71C5E"/>
    <w:rsid w:val="00C721DB"/>
    <w:rsid w:val="00C76DE6"/>
    <w:rsid w:val="00C81D37"/>
    <w:rsid w:val="00C82FEC"/>
    <w:rsid w:val="00C8457B"/>
    <w:rsid w:val="00C90004"/>
    <w:rsid w:val="00C93CFD"/>
    <w:rsid w:val="00CA066C"/>
    <w:rsid w:val="00CB2A3B"/>
    <w:rsid w:val="00CC1F36"/>
    <w:rsid w:val="00CD569A"/>
    <w:rsid w:val="00CE261C"/>
    <w:rsid w:val="00CE3BA0"/>
    <w:rsid w:val="00CF27B7"/>
    <w:rsid w:val="00D10DA2"/>
    <w:rsid w:val="00D13BDB"/>
    <w:rsid w:val="00D16A48"/>
    <w:rsid w:val="00D17A37"/>
    <w:rsid w:val="00D252D8"/>
    <w:rsid w:val="00D30ADC"/>
    <w:rsid w:val="00D402D9"/>
    <w:rsid w:val="00D475F8"/>
    <w:rsid w:val="00D61620"/>
    <w:rsid w:val="00D66826"/>
    <w:rsid w:val="00D76642"/>
    <w:rsid w:val="00D803DB"/>
    <w:rsid w:val="00D81717"/>
    <w:rsid w:val="00D82EF8"/>
    <w:rsid w:val="00D83BFC"/>
    <w:rsid w:val="00D96166"/>
    <w:rsid w:val="00DB1AAC"/>
    <w:rsid w:val="00DB5483"/>
    <w:rsid w:val="00DB7966"/>
    <w:rsid w:val="00DC5351"/>
    <w:rsid w:val="00DD3E0A"/>
    <w:rsid w:val="00DD44D1"/>
    <w:rsid w:val="00DD7654"/>
    <w:rsid w:val="00DE0525"/>
    <w:rsid w:val="00DE1840"/>
    <w:rsid w:val="00DF0C4A"/>
    <w:rsid w:val="00E02802"/>
    <w:rsid w:val="00E05F7D"/>
    <w:rsid w:val="00E21F47"/>
    <w:rsid w:val="00E319F2"/>
    <w:rsid w:val="00E37A98"/>
    <w:rsid w:val="00E42BB8"/>
    <w:rsid w:val="00E46DE3"/>
    <w:rsid w:val="00E5043B"/>
    <w:rsid w:val="00E55885"/>
    <w:rsid w:val="00E55BAB"/>
    <w:rsid w:val="00E60560"/>
    <w:rsid w:val="00E679AE"/>
    <w:rsid w:val="00E7052C"/>
    <w:rsid w:val="00E73CB0"/>
    <w:rsid w:val="00E805B4"/>
    <w:rsid w:val="00E82919"/>
    <w:rsid w:val="00E84BB5"/>
    <w:rsid w:val="00E87322"/>
    <w:rsid w:val="00E87D43"/>
    <w:rsid w:val="00E94CDF"/>
    <w:rsid w:val="00EA0454"/>
    <w:rsid w:val="00EA1BA2"/>
    <w:rsid w:val="00EA23E4"/>
    <w:rsid w:val="00EA3F64"/>
    <w:rsid w:val="00EA4D2D"/>
    <w:rsid w:val="00EB10C2"/>
    <w:rsid w:val="00EB75A8"/>
    <w:rsid w:val="00ED0EA4"/>
    <w:rsid w:val="00ED3665"/>
    <w:rsid w:val="00ED389D"/>
    <w:rsid w:val="00ED63EE"/>
    <w:rsid w:val="00EE16F5"/>
    <w:rsid w:val="00EE2B2E"/>
    <w:rsid w:val="00EE7BD8"/>
    <w:rsid w:val="00F017BC"/>
    <w:rsid w:val="00F02D9D"/>
    <w:rsid w:val="00F03456"/>
    <w:rsid w:val="00F16A65"/>
    <w:rsid w:val="00F1781B"/>
    <w:rsid w:val="00F20E1A"/>
    <w:rsid w:val="00F24F5E"/>
    <w:rsid w:val="00F3118F"/>
    <w:rsid w:val="00F3276D"/>
    <w:rsid w:val="00F4108F"/>
    <w:rsid w:val="00F46D36"/>
    <w:rsid w:val="00F50637"/>
    <w:rsid w:val="00F56844"/>
    <w:rsid w:val="00F6053F"/>
    <w:rsid w:val="00F623E8"/>
    <w:rsid w:val="00F66AD7"/>
    <w:rsid w:val="00F73D2A"/>
    <w:rsid w:val="00F83A97"/>
    <w:rsid w:val="00FA4E5D"/>
    <w:rsid w:val="00FA6800"/>
    <w:rsid w:val="00FA6AE4"/>
    <w:rsid w:val="00FB153D"/>
    <w:rsid w:val="00FB4978"/>
    <w:rsid w:val="00FB4C5C"/>
    <w:rsid w:val="00FB7CF8"/>
    <w:rsid w:val="00FC164D"/>
    <w:rsid w:val="00FC2AF3"/>
    <w:rsid w:val="00FC3913"/>
    <w:rsid w:val="00FC3A6C"/>
    <w:rsid w:val="00FC41E5"/>
    <w:rsid w:val="00FC55C3"/>
    <w:rsid w:val="00FC721F"/>
    <w:rsid w:val="00FE1115"/>
    <w:rsid w:val="00FF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1"/>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1"/>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iPriority w:val="99"/>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6B1A43"/>
    <w:rPr>
      <w:rFonts w:ascii="Times New Roman" w:eastAsia="Times New Roman" w:hAnsi="Times New Roman" w:cs="Times New Roman"/>
      <w:sz w:val="24"/>
      <w:szCs w:val="24"/>
    </w:rPr>
  </w:style>
  <w:style w:type="character" w:customStyle="1" w:styleId="ab">
    <w:name w:val="Основной текст_"/>
    <w:basedOn w:val="a0"/>
    <w:link w:val="1"/>
    <w:rsid w:val="006B1A43"/>
    <w:rPr>
      <w:rFonts w:ascii="Times New Roman" w:eastAsia="Times New Roman" w:hAnsi="Times New Roman"/>
      <w:sz w:val="28"/>
      <w:szCs w:val="28"/>
      <w:shd w:val="clear" w:color="auto" w:fill="FFFFFF"/>
    </w:rPr>
  </w:style>
  <w:style w:type="paragraph" w:customStyle="1" w:styleId="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uiPriority w:val="99"/>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iPriority w:val="99"/>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_"/>
    <w:basedOn w:val="a0"/>
    <w:link w:val="30"/>
    <w:rsid w:val="00B431CD"/>
    <w:rPr>
      <w:spacing w:val="3"/>
      <w:sz w:val="25"/>
      <w:szCs w:val="25"/>
      <w:shd w:val="clear" w:color="auto" w:fill="FFFFFF"/>
    </w:rPr>
  </w:style>
  <w:style w:type="paragraph" w:customStyle="1" w:styleId="30">
    <w:name w:val="Заголовок №3"/>
    <w:basedOn w:val="a"/>
    <w:link w:val="3"/>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uiPriority w:val="99"/>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A5272C"/>
    <w:rPr>
      <w:rFonts w:ascii="Times New Roman" w:eastAsia="Times New Roman" w:hAnsi="Times New Roman" w:cs="Times New Roman"/>
      <w:sz w:val="24"/>
      <w:szCs w:val="24"/>
    </w:rPr>
  </w:style>
  <w:style w:type="paragraph" w:customStyle="1" w:styleId="ConsPlusNonformat">
    <w:name w:val="ConsPlusNonformat"/>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1">
    <w:name w:val="Body Text 3"/>
    <w:basedOn w:val="a"/>
    <w:link w:val="32"/>
    <w:uiPriority w:val="99"/>
    <w:semiHidden/>
    <w:unhideWhenUsed/>
    <w:rsid w:val="00C113AB"/>
    <w:pPr>
      <w:spacing w:after="120"/>
    </w:pPr>
    <w:rPr>
      <w:sz w:val="16"/>
      <w:szCs w:val="16"/>
    </w:rPr>
  </w:style>
  <w:style w:type="character" w:customStyle="1" w:styleId="32">
    <w:name w:val="Основной текст 3 Знак"/>
    <w:basedOn w:val="a0"/>
    <w:link w:val="31"/>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blk">
    <w:name w:val="blk"/>
    <w:basedOn w:val="a0"/>
    <w:rsid w:val="00EA23E4"/>
  </w:style>
  <w:style w:type="character" w:customStyle="1" w:styleId="feature-title">
    <w:name w:val="feature-title"/>
    <w:rsid w:val="009338BA"/>
  </w:style>
  <w:style w:type="paragraph" w:customStyle="1" w:styleId="rt-font-paragraph">
    <w:name w:val="rt-font-paragraph"/>
    <w:basedOn w:val="a"/>
    <w:rsid w:val="006F5C82"/>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aliases w:val="Обычный (Web)"/>
    <w:basedOn w:val="a"/>
    <w:link w:val="af7"/>
    <w:rsid w:val="00ED3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aliases w:val="Обычный (Web) Знак"/>
    <w:basedOn w:val="a0"/>
    <w:link w:val="af6"/>
    <w:rsid w:val="00ED3665"/>
    <w:rPr>
      <w:rFonts w:ascii="Times New Roman" w:eastAsia="Times New Roman" w:hAnsi="Times New Roman" w:cs="Times New Roman"/>
      <w:sz w:val="24"/>
      <w:szCs w:val="24"/>
    </w:rPr>
  </w:style>
  <w:style w:type="paragraph" w:customStyle="1" w:styleId="TimesNewRoman">
    <w:name w:val="Обычный + Times New Roman"/>
    <w:aliases w:val="14 пт"/>
    <w:basedOn w:val="a"/>
    <w:rsid w:val="00ED3665"/>
    <w:pPr>
      <w:spacing w:before="40" w:after="40" w:line="240" w:lineRule="auto"/>
      <w:ind w:firstLine="709"/>
      <w:jc w:val="both"/>
    </w:pPr>
    <w:rPr>
      <w:rFonts w:ascii="Times New Roman" w:eastAsia="Times New Roman" w:hAnsi="Times New Roman" w:cs="Times New Roman"/>
      <w:b/>
      <w:sz w:val="28"/>
      <w:szCs w:val="28"/>
    </w:rPr>
  </w:style>
  <w:style w:type="paragraph" w:customStyle="1" w:styleId="10">
    <w:name w:val="Абзац списка1"/>
    <w:basedOn w:val="a"/>
    <w:link w:val="ListParagraphChar"/>
    <w:rsid w:val="00ED3665"/>
    <w:pPr>
      <w:ind w:left="720"/>
      <w:contextualSpacing/>
    </w:pPr>
    <w:rPr>
      <w:rFonts w:ascii="Calibri" w:eastAsia="Times New Roman" w:hAnsi="Calibri" w:cs="Times New Roman"/>
      <w:lang w:eastAsia="en-US"/>
    </w:rPr>
  </w:style>
  <w:style w:type="character" w:customStyle="1" w:styleId="ListParagraphChar">
    <w:name w:val="List Paragraph Char"/>
    <w:basedOn w:val="a0"/>
    <w:link w:val="10"/>
    <w:locked/>
    <w:rsid w:val="00ED3665"/>
    <w:rPr>
      <w:rFonts w:ascii="Calibri" w:eastAsia="Times New Roman" w:hAnsi="Calibri" w:cs="Times New Roman"/>
      <w:lang w:eastAsia="en-US"/>
    </w:rPr>
  </w:style>
  <w:style w:type="character" w:styleId="af8">
    <w:name w:val="Emphasis"/>
    <w:basedOn w:val="a0"/>
    <w:uiPriority w:val="20"/>
    <w:qFormat/>
    <w:rsid w:val="0067405C"/>
    <w:rPr>
      <w:i/>
      <w:iCs/>
    </w:rPr>
  </w:style>
  <w:style w:type="paragraph" w:customStyle="1" w:styleId="xl68">
    <w:name w:val="xl68"/>
    <w:basedOn w:val="a"/>
    <w:rsid w:val="00E82919"/>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69">
    <w:name w:val="xl69"/>
    <w:basedOn w:val="a"/>
    <w:rsid w:val="00E82919"/>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E82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E82919"/>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2">
    <w:name w:val="xl72"/>
    <w:basedOn w:val="a"/>
    <w:rsid w:val="00E82919"/>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4">
    <w:name w:val="xl74"/>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6">
    <w:name w:val="xl76"/>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7">
    <w:name w:val="xl77"/>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8">
    <w:name w:val="xl78"/>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9">
    <w:name w:val="xl79"/>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
    <w:rsid w:val="00E829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
    <w:rsid w:val="00E829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7">
    <w:name w:val="xl87"/>
    <w:basedOn w:val="a"/>
    <w:rsid w:val="00E829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8">
    <w:name w:val="xl88"/>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9">
    <w:name w:val="xl89"/>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0">
    <w:name w:val="xl90"/>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6">
    <w:name w:val="xl96"/>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9">
    <w:name w:val="xl99"/>
    <w:basedOn w:val="a"/>
    <w:rsid w:val="00E82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01">
    <w:name w:val="xl101"/>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a"/>
    <w:rsid w:val="00E8291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3">
    <w:name w:val="xl103"/>
    <w:basedOn w:val="a"/>
    <w:rsid w:val="00E8291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4">
    <w:name w:val="xl104"/>
    <w:basedOn w:val="a"/>
    <w:rsid w:val="00E829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5">
    <w:name w:val="xl105"/>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8">
    <w:name w:val="xl108"/>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E82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E82919"/>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4">
    <w:name w:val="xl114"/>
    <w:basedOn w:val="a"/>
    <w:rsid w:val="00E8291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9">
    <w:name w:val="xl119"/>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0">
    <w:name w:val="xl120"/>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2">
    <w:name w:val="xl122"/>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3">
    <w:name w:val="xl123"/>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4">
    <w:name w:val="xl124"/>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5">
    <w:name w:val="xl125"/>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26">
    <w:name w:val="xl126"/>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7">
    <w:name w:val="xl127"/>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8">
    <w:name w:val="xl128"/>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0">
    <w:name w:val="xl130"/>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1">
    <w:name w:val="xl131"/>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2">
    <w:name w:val="xl132"/>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3">
    <w:name w:val="xl133"/>
    <w:basedOn w:val="a"/>
    <w:rsid w:val="00FB15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34">
    <w:name w:val="xl134"/>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5">
    <w:name w:val="xl135"/>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6">
    <w:name w:val="xl136"/>
    <w:basedOn w:val="a"/>
    <w:rsid w:val="00FB1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
    <w:rsid w:val="00FB1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
    <w:rsid w:val="00FB153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9">
    <w:name w:val="xl139"/>
    <w:basedOn w:val="a"/>
    <w:rsid w:val="00FB153D"/>
    <w:pP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af9">
    <w:name w:val="Гипертекстовая ссылка"/>
    <w:basedOn w:val="a0"/>
    <w:uiPriority w:val="99"/>
    <w:rsid w:val="00407F7A"/>
    <w:rPr>
      <w:color w:val="106BBE"/>
    </w:rPr>
  </w:style>
  <w:style w:type="paragraph" w:styleId="21">
    <w:name w:val="Body Text 2"/>
    <w:basedOn w:val="a"/>
    <w:link w:val="22"/>
    <w:uiPriority w:val="99"/>
    <w:semiHidden/>
    <w:unhideWhenUsed/>
    <w:rsid w:val="00441DCC"/>
    <w:pPr>
      <w:spacing w:after="120" w:line="480" w:lineRule="auto"/>
    </w:pPr>
  </w:style>
  <w:style w:type="character" w:customStyle="1" w:styleId="22">
    <w:name w:val="Основной текст 2 Знак"/>
    <w:basedOn w:val="a0"/>
    <w:link w:val="21"/>
    <w:uiPriority w:val="99"/>
    <w:semiHidden/>
    <w:rsid w:val="00441DCC"/>
  </w:style>
  <w:style w:type="paragraph" w:customStyle="1" w:styleId="Style4">
    <w:name w:val="Style4"/>
    <w:basedOn w:val="a"/>
    <w:rsid w:val="007429E4"/>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character" w:customStyle="1" w:styleId="FontStyle11">
    <w:name w:val="Font Style11"/>
    <w:basedOn w:val="a0"/>
    <w:uiPriority w:val="99"/>
    <w:rsid w:val="007429E4"/>
    <w:rPr>
      <w:rFonts w:ascii="Times New Roman" w:hAnsi="Times New Roman" w:cs="Times New Roman"/>
      <w:b/>
      <w:bCs/>
      <w:sz w:val="22"/>
      <w:szCs w:val="22"/>
    </w:rPr>
  </w:style>
  <w:style w:type="paragraph" w:styleId="afa">
    <w:name w:val="Body Text Indent"/>
    <w:basedOn w:val="a"/>
    <w:link w:val="afb"/>
    <w:uiPriority w:val="99"/>
    <w:semiHidden/>
    <w:unhideWhenUsed/>
    <w:rsid w:val="00032EA0"/>
    <w:pPr>
      <w:spacing w:after="120"/>
      <w:ind w:left="283"/>
    </w:pPr>
  </w:style>
  <w:style w:type="character" w:customStyle="1" w:styleId="afb">
    <w:name w:val="Основной текст с отступом Знак"/>
    <w:basedOn w:val="a0"/>
    <w:link w:val="afa"/>
    <w:rsid w:val="00032EA0"/>
  </w:style>
</w:styles>
</file>

<file path=word/webSettings.xml><?xml version="1.0" encoding="utf-8"?>
<w:webSettings xmlns:r="http://schemas.openxmlformats.org/officeDocument/2006/relationships" xmlns:w="http://schemas.openxmlformats.org/wordprocessingml/2006/main">
  <w:divs>
    <w:div w:id="34354878">
      <w:bodyDiv w:val="1"/>
      <w:marLeft w:val="0"/>
      <w:marRight w:val="0"/>
      <w:marTop w:val="0"/>
      <w:marBottom w:val="0"/>
      <w:divBdr>
        <w:top w:val="none" w:sz="0" w:space="0" w:color="auto"/>
        <w:left w:val="none" w:sz="0" w:space="0" w:color="auto"/>
        <w:bottom w:val="none" w:sz="0" w:space="0" w:color="auto"/>
        <w:right w:val="none" w:sz="0" w:space="0" w:color="auto"/>
      </w:divBdr>
    </w:div>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196898651">
      <w:bodyDiv w:val="1"/>
      <w:marLeft w:val="0"/>
      <w:marRight w:val="0"/>
      <w:marTop w:val="0"/>
      <w:marBottom w:val="0"/>
      <w:divBdr>
        <w:top w:val="none" w:sz="0" w:space="0" w:color="auto"/>
        <w:left w:val="none" w:sz="0" w:space="0" w:color="auto"/>
        <w:bottom w:val="none" w:sz="0" w:space="0" w:color="auto"/>
        <w:right w:val="none" w:sz="0" w:space="0" w:color="auto"/>
      </w:divBdr>
    </w:div>
    <w:div w:id="533424336">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18223222">
      <w:bodyDiv w:val="1"/>
      <w:marLeft w:val="0"/>
      <w:marRight w:val="0"/>
      <w:marTop w:val="0"/>
      <w:marBottom w:val="0"/>
      <w:divBdr>
        <w:top w:val="none" w:sz="0" w:space="0" w:color="auto"/>
        <w:left w:val="none" w:sz="0" w:space="0" w:color="auto"/>
        <w:bottom w:val="none" w:sz="0" w:space="0" w:color="auto"/>
        <w:right w:val="none" w:sz="0" w:space="0" w:color="auto"/>
      </w:divBdr>
    </w:div>
    <w:div w:id="637224126">
      <w:bodyDiv w:val="1"/>
      <w:marLeft w:val="0"/>
      <w:marRight w:val="0"/>
      <w:marTop w:val="0"/>
      <w:marBottom w:val="0"/>
      <w:divBdr>
        <w:top w:val="none" w:sz="0" w:space="0" w:color="auto"/>
        <w:left w:val="none" w:sz="0" w:space="0" w:color="auto"/>
        <w:bottom w:val="none" w:sz="0" w:space="0" w:color="auto"/>
        <w:right w:val="none" w:sz="0" w:space="0" w:color="auto"/>
      </w:divBdr>
    </w:div>
    <w:div w:id="677080334">
      <w:bodyDiv w:val="1"/>
      <w:marLeft w:val="0"/>
      <w:marRight w:val="0"/>
      <w:marTop w:val="0"/>
      <w:marBottom w:val="0"/>
      <w:divBdr>
        <w:top w:val="none" w:sz="0" w:space="0" w:color="auto"/>
        <w:left w:val="none" w:sz="0" w:space="0" w:color="auto"/>
        <w:bottom w:val="none" w:sz="0" w:space="0" w:color="auto"/>
        <w:right w:val="none" w:sz="0" w:space="0" w:color="auto"/>
      </w:divBdr>
    </w:div>
    <w:div w:id="682977834">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925652178">
      <w:bodyDiv w:val="1"/>
      <w:marLeft w:val="0"/>
      <w:marRight w:val="0"/>
      <w:marTop w:val="0"/>
      <w:marBottom w:val="0"/>
      <w:divBdr>
        <w:top w:val="none" w:sz="0" w:space="0" w:color="auto"/>
        <w:left w:val="none" w:sz="0" w:space="0" w:color="auto"/>
        <w:bottom w:val="none" w:sz="0" w:space="0" w:color="auto"/>
        <w:right w:val="none" w:sz="0" w:space="0" w:color="auto"/>
      </w:divBdr>
    </w:div>
    <w:div w:id="1091583494">
      <w:bodyDiv w:val="1"/>
      <w:marLeft w:val="0"/>
      <w:marRight w:val="0"/>
      <w:marTop w:val="0"/>
      <w:marBottom w:val="0"/>
      <w:divBdr>
        <w:top w:val="none" w:sz="0" w:space="0" w:color="auto"/>
        <w:left w:val="none" w:sz="0" w:space="0" w:color="auto"/>
        <w:bottom w:val="none" w:sz="0" w:space="0" w:color="auto"/>
        <w:right w:val="none" w:sz="0" w:space="0" w:color="auto"/>
      </w:divBdr>
    </w:div>
    <w:div w:id="1120878638">
      <w:bodyDiv w:val="1"/>
      <w:marLeft w:val="0"/>
      <w:marRight w:val="0"/>
      <w:marTop w:val="0"/>
      <w:marBottom w:val="0"/>
      <w:divBdr>
        <w:top w:val="none" w:sz="0" w:space="0" w:color="auto"/>
        <w:left w:val="none" w:sz="0" w:space="0" w:color="auto"/>
        <w:bottom w:val="none" w:sz="0" w:space="0" w:color="auto"/>
        <w:right w:val="none" w:sz="0" w:space="0" w:color="auto"/>
      </w:divBdr>
    </w:div>
    <w:div w:id="1165511783">
      <w:bodyDiv w:val="1"/>
      <w:marLeft w:val="0"/>
      <w:marRight w:val="0"/>
      <w:marTop w:val="0"/>
      <w:marBottom w:val="0"/>
      <w:divBdr>
        <w:top w:val="none" w:sz="0" w:space="0" w:color="auto"/>
        <w:left w:val="none" w:sz="0" w:space="0" w:color="auto"/>
        <w:bottom w:val="none" w:sz="0" w:space="0" w:color="auto"/>
        <w:right w:val="none" w:sz="0" w:space="0" w:color="auto"/>
      </w:divBdr>
    </w:div>
    <w:div w:id="1218278869">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384790253">
      <w:bodyDiv w:val="1"/>
      <w:marLeft w:val="0"/>
      <w:marRight w:val="0"/>
      <w:marTop w:val="0"/>
      <w:marBottom w:val="0"/>
      <w:divBdr>
        <w:top w:val="none" w:sz="0" w:space="0" w:color="auto"/>
        <w:left w:val="none" w:sz="0" w:space="0" w:color="auto"/>
        <w:bottom w:val="none" w:sz="0" w:space="0" w:color="auto"/>
        <w:right w:val="none" w:sz="0" w:space="0" w:color="auto"/>
      </w:divBdr>
    </w:div>
    <w:div w:id="1462844589">
      <w:bodyDiv w:val="1"/>
      <w:marLeft w:val="0"/>
      <w:marRight w:val="0"/>
      <w:marTop w:val="0"/>
      <w:marBottom w:val="0"/>
      <w:divBdr>
        <w:top w:val="none" w:sz="0" w:space="0" w:color="auto"/>
        <w:left w:val="none" w:sz="0" w:space="0" w:color="auto"/>
        <w:bottom w:val="none" w:sz="0" w:space="0" w:color="auto"/>
        <w:right w:val="none" w:sz="0" w:space="0" w:color="auto"/>
      </w:divBdr>
    </w:div>
    <w:div w:id="1491480736">
      <w:bodyDiv w:val="1"/>
      <w:marLeft w:val="0"/>
      <w:marRight w:val="0"/>
      <w:marTop w:val="0"/>
      <w:marBottom w:val="0"/>
      <w:divBdr>
        <w:top w:val="none" w:sz="0" w:space="0" w:color="auto"/>
        <w:left w:val="none" w:sz="0" w:space="0" w:color="auto"/>
        <w:bottom w:val="none" w:sz="0" w:space="0" w:color="auto"/>
        <w:right w:val="none" w:sz="0" w:space="0" w:color="auto"/>
      </w:divBdr>
    </w:div>
    <w:div w:id="1502354361">
      <w:bodyDiv w:val="1"/>
      <w:marLeft w:val="0"/>
      <w:marRight w:val="0"/>
      <w:marTop w:val="0"/>
      <w:marBottom w:val="0"/>
      <w:divBdr>
        <w:top w:val="none" w:sz="0" w:space="0" w:color="auto"/>
        <w:left w:val="none" w:sz="0" w:space="0" w:color="auto"/>
        <w:bottom w:val="none" w:sz="0" w:space="0" w:color="auto"/>
        <w:right w:val="none" w:sz="0" w:space="0" w:color="auto"/>
      </w:divBdr>
    </w:div>
    <w:div w:id="1512137662">
      <w:bodyDiv w:val="1"/>
      <w:marLeft w:val="0"/>
      <w:marRight w:val="0"/>
      <w:marTop w:val="0"/>
      <w:marBottom w:val="0"/>
      <w:divBdr>
        <w:top w:val="none" w:sz="0" w:space="0" w:color="auto"/>
        <w:left w:val="none" w:sz="0" w:space="0" w:color="auto"/>
        <w:bottom w:val="none" w:sz="0" w:space="0" w:color="auto"/>
        <w:right w:val="none" w:sz="0" w:space="0" w:color="auto"/>
      </w:divBdr>
    </w:div>
    <w:div w:id="1528641670">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0137330">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 w:id="1835144568">
      <w:bodyDiv w:val="1"/>
      <w:marLeft w:val="0"/>
      <w:marRight w:val="0"/>
      <w:marTop w:val="0"/>
      <w:marBottom w:val="0"/>
      <w:divBdr>
        <w:top w:val="none" w:sz="0" w:space="0" w:color="auto"/>
        <w:left w:val="none" w:sz="0" w:space="0" w:color="auto"/>
        <w:bottom w:val="none" w:sz="0" w:space="0" w:color="auto"/>
        <w:right w:val="none" w:sz="0" w:space="0" w:color="auto"/>
      </w:divBdr>
    </w:div>
    <w:div w:id="1992174419">
      <w:bodyDiv w:val="1"/>
      <w:marLeft w:val="0"/>
      <w:marRight w:val="0"/>
      <w:marTop w:val="0"/>
      <w:marBottom w:val="0"/>
      <w:divBdr>
        <w:top w:val="none" w:sz="0" w:space="0" w:color="auto"/>
        <w:left w:val="none" w:sz="0" w:space="0" w:color="auto"/>
        <w:bottom w:val="none" w:sz="0" w:space="0" w:color="auto"/>
        <w:right w:val="none" w:sz="0" w:space="0" w:color="auto"/>
      </w:divBdr>
    </w:div>
    <w:div w:id="2025128023">
      <w:bodyDiv w:val="1"/>
      <w:marLeft w:val="0"/>
      <w:marRight w:val="0"/>
      <w:marTop w:val="0"/>
      <w:marBottom w:val="0"/>
      <w:divBdr>
        <w:top w:val="none" w:sz="0" w:space="0" w:color="auto"/>
        <w:left w:val="none" w:sz="0" w:space="0" w:color="auto"/>
        <w:bottom w:val="none" w:sz="0" w:space="0" w:color="auto"/>
        <w:right w:val="none" w:sz="0" w:space="0" w:color="auto"/>
      </w:divBdr>
    </w:div>
    <w:div w:id="2060323671">
      <w:bodyDiv w:val="1"/>
      <w:marLeft w:val="0"/>
      <w:marRight w:val="0"/>
      <w:marTop w:val="0"/>
      <w:marBottom w:val="0"/>
      <w:divBdr>
        <w:top w:val="none" w:sz="0" w:space="0" w:color="auto"/>
        <w:left w:val="none" w:sz="0" w:space="0" w:color="auto"/>
        <w:bottom w:val="none" w:sz="0" w:space="0" w:color="auto"/>
        <w:right w:val="none" w:sz="0" w:space="0" w:color="auto"/>
      </w:divBdr>
    </w:div>
    <w:div w:id="20689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748B945480BE85D623404EF9603743ECBE737DA2970422F71097624699CA31F3740F816AC4E2243618EE530476BA5B353E530C5BE44F0C0pBJ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48B945480BE85D623404EF9603743ECBE832D22372422F71097624699CA31F3740F816AC4E2345648EE530476BA5B353E530C5BE44F0C0pBJF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48B945480BE85D623404EF9603743ECBE83FD52170422F71097624699CA31F3740F816AC4C2644608EE530476BA5B353E530C5BE44F0C0pBJ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748B945480BE85D62341AE2806F2837C8EB69DF2177417A2A59707336CCA54A7700FE43EF0A2F466485B1600B35FCE014AE3DCEA358F0CBA09D8EB5p8J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DDFA-561C-4318-AD3F-71F0E1B8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27</Pages>
  <Words>8195</Words>
  <Characters>46717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Администрация-ПК</dc:creator>
  <cp:keywords/>
  <dc:description/>
  <cp:lastModifiedBy>АРМ ССТУ</cp:lastModifiedBy>
  <cp:revision>248</cp:revision>
  <cp:lastPrinted>2021-10-08T08:20:00Z</cp:lastPrinted>
  <dcterms:created xsi:type="dcterms:W3CDTF">2020-08-27T05:56:00Z</dcterms:created>
  <dcterms:modified xsi:type="dcterms:W3CDTF">2021-10-08T08:26:00Z</dcterms:modified>
</cp:coreProperties>
</file>